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0D" w:rsidRPr="009453E4" w:rsidRDefault="000444EA">
      <w:pPr>
        <w:rPr>
          <w:rFonts w:asciiTheme="minorBidi" w:hAnsiTheme="minorBidi" w:cstheme="minorBidi"/>
          <w:b/>
          <w:sz w:val="20"/>
          <w:szCs w:val="20"/>
        </w:rPr>
      </w:pPr>
      <w:r w:rsidRPr="009453E4">
        <w:rPr>
          <w:rFonts w:asciiTheme="minorBidi" w:hAnsiTheme="minorBidi" w:cstheme="minorBidi"/>
          <w:b/>
          <w:noProof/>
          <w:sz w:val="20"/>
          <w:szCs w:val="20"/>
          <w:u w:val="single"/>
          <w:lang w:eastAsia="zh-CN"/>
        </w:rPr>
        <mc:AlternateContent>
          <mc:Choice Requires="wps">
            <w:drawing>
              <wp:anchor distT="0" distB="0" distL="114300" distR="114300" simplePos="0" relativeHeight="251659264" behindDoc="0" locked="0" layoutInCell="1" allowOverlap="1" wp14:anchorId="12A60D43" wp14:editId="075787C1">
                <wp:simplePos x="0" y="0"/>
                <wp:positionH relativeFrom="column">
                  <wp:posOffset>272415</wp:posOffset>
                </wp:positionH>
                <wp:positionV relativeFrom="paragraph">
                  <wp:posOffset>222192</wp:posOffset>
                </wp:positionV>
                <wp:extent cx="5715000" cy="1338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Pr="00E3518A" w:rsidRDefault="002163D9" w:rsidP="00C857A4">
                            <w:pPr>
                              <w:rPr>
                                <w:rFonts w:ascii="Trajan Pro" w:hAnsi="Trajan Pro" w:cs="Arial"/>
                                <w:b/>
                                <w:color w:val="EAF1DD"/>
                                <w:sz w:val="32"/>
                                <w:szCs w:val="32"/>
                              </w:rPr>
                            </w:pPr>
                            <w:r>
                              <w:rPr>
                                <w:rFonts w:ascii="Trajan Pro" w:hAnsi="Trajan Pro" w:cs="Arial"/>
                                <w:b/>
                                <w:color w:val="EAF1DD"/>
                                <w:sz w:val="32"/>
                                <w:szCs w:val="32"/>
                              </w:rPr>
                              <w:t xml:space="preserve">SMS – </w:t>
                            </w:r>
                            <w:r w:rsidR="0052039F">
                              <w:rPr>
                                <w:rFonts w:ascii="Trajan Pro" w:hAnsi="Trajan Pro" w:cs="Arial"/>
                                <w:b/>
                                <w:color w:val="EAF1DD"/>
                                <w:sz w:val="32"/>
                                <w:szCs w:val="32"/>
                              </w:rPr>
                              <w:t>3</w:t>
                            </w:r>
                            <w:r>
                              <w:rPr>
                                <w:rFonts w:ascii="Trajan Pro" w:hAnsi="Trajan Pro" w:cs="Arial"/>
                                <w:b/>
                                <w:color w:val="EAF1DD"/>
                                <w:sz w:val="32"/>
                                <w:szCs w:val="32"/>
                              </w:rPr>
                              <w:t>0</w:t>
                            </w:r>
                            <w:r w:rsidR="006D22EF">
                              <w:rPr>
                                <w:rFonts w:ascii="Trajan Pro" w:hAnsi="Trajan Pro" w:cs="Arial"/>
                                <w:b/>
                                <w:color w:val="EAF1DD"/>
                                <w:sz w:val="32"/>
                                <w:szCs w:val="32"/>
                              </w:rPr>
                              <w:t xml:space="preserve"> May 2018</w:t>
                            </w:r>
                          </w:p>
                          <w:p w:rsidR="00BE646B" w:rsidRPr="00E3518A" w:rsidRDefault="00BE646B" w:rsidP="001C2B61">
                            <w:pPr>
                              <w:rPr>
                                <w:rFonts w:ascii="Trajan Pro" w:hAnsi="Trajan Pro" w:cs="Arial"/>
                                <w:b/>
                                <w:color w:val="EAF1DD"/>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17.5pt;width:450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63ug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3gexkEApgps4fV1EieOO59mx+uD0uYdkz2y&#10;ixwroN7B092DNjYdmh1dbDQhS951jv5OvDgAx+kEgsNVa7NpODZ/pEG6SlYJ8Ug0W3kkKArvrlwS&#10;b1aG87i4LpbLIvxp44Yka3ldM2HDHJUVkj9j7qDxSRMnbWnZ8drC2ZS02qyXnUI7Csou3eeaDpaz&#10;m/8yDdcEqOVVSWFEgvso9cpZMvdISWIvnQeJF4TpfToLSEqK8mVJD1ywfy8JjTlO4yie1HRO+lVt&#10;QLtlfmLwojaa9dzA7Oh4n+Pk5EQzq8GVqB21hvJuWl+0wqZ/bgXQfSTaKdaKdJKr2a/3gGJlvJb1&#10;M2hXSVAWqBAGHixaqb5jNMLwyLH+tqWKYdS9F6D/NCTEThu3IfE8go26tKwvLVRUAJVjg9G0XJpp&#10;Qm0HxTctRJpenJB38GYa7tR8zurw0mBAuKIOw8xOoMu98zqP3MUvAAAA//8DAFBLAwQUAAYACAAA&#10;ACEAuU7xctwAAAAJAQAADwAAAGRycy9kb3ducmV2LnhtbEyPzU6EQBCE7ya+w6RNvLkzIpgFaTZG&#10;41Xj+pN4m4VeIDI9hJld8O1tveixqyrVX5WbxQ3qSFPoPSNcrgwo4to3PbcIry8PF2tQIVpu7OCZ&#10;EL4owKY6PSlt0fiZn+m4ja2SEg6FRehiHAutQ92Rs2HlR2Lx9n5yNso5tbqZ7CzlbtCJMdfa2Z7l&#10;Q2dHuuuo/tweHMLb4/7jPTVP7b3LxtkvRrPLNeL52XJ7AyrSEv/C8IMv6FAJ084fuAlqQEiTXJII&#10;V5lMEj//FXYISZqtQVel/r+g+gYAAP//AwBQSwECLQAUAAYACAAAACEAtoM4kv4AAADhAQAAEwAA&#10;AAAAAAAAAAAAAAAAAAAAW0NvbnRlbnRfVHlwZXNdLnhtbFBLAQItABQABgAIAAAAIQA4/SH/1gAA&#10;AJQBAAALAAAAAAAAAAAAAAAAAC8BAABfcmVscy8ucmVsc1BLAQItABQABgAIAAAAIQC3i863ugIA&#10;ALoFAAAOAAAAAAAAAAAAAAAAAC4CAABkcnMvZTJvRG9jLnhtbFBLAQItABQABgAIAAAAIQC5TvFy&#10;3AAAAAkBAAAPAAAAAAAAAAAAAAAAABQFAABkcnMvZG93bnJldi54bWxQSwUGAAAAAAQABADzAAAA&#10;HQYAAAAA&#10;" filled="f" stroked="f">
                <v:textbo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Pr="00E3518A" w:rsidRDefault="002163D9" w:rsidP="00C857A4">
                      <w:pPr>
                        <w:rPr>
                          <w:rFonts w:ascii="Trajan Pro" w:hAnsi="Trajan Pro" w:cs="Arial"/>
                          <w:b/>
                          <w:color w:val="EAF1DD"/>
                          <w:sz w:val="32"/>
                          <w:szCs w:val="32"/>
                        </w:rPr>
                      </w:pPr>
                      <w:r>
                        <w:rPr>
                          <w:rFonts w:ascii="Trajan Pro" w:hAnsi="Trajan Pro" w:cs="Arial"/>
                          <w:b/>
                          <w:color w:val="EAF1DD"/>
                          <w:sz w:val="32"/>
                          <w:szCs w:val="32"/>
                        </w:rPr>
                        <w:t xml:space="preserve">SMS – </w:t>
                      </w:r>
                      <w:r w:rsidR="0052039F">
                        <w:rPr>
                          <w:rFonts w:ascii="Trajan Pro" w:hAnsi="Trajan Pro" w:cs="Arial"/>
                          <w:b/>
                          <w:color w:val="EAF1DD"/>
                          <w:sz w:val="32"/>
                          <w:szCs w:val="32"/>
                        </w:rPr>
                        <w:t>3</w:t>
                      </w:r>
                      <w:r>
                        <w:rPr>
                          <w:rFonts w:ascii="Trajan Pro" w:hAnsi="Trajan Pro" w:cs="Arial"/>
                          <w:b/>
                          <w:color w:val="EAF1DD"/>
                          <w:sz w:val="32"/>
                          <w:szCs w:val="32"/>
                        </w:rPr>
                        <w:t>0</w:t>
                      </w:r>
                      <w:r w:rsidR="006D22EF">
                        <w:rPr>
                          <w:rFonts w:ascii="Trajan Pro" w:hAnsi="Trajan Pro" w:cs="Arial"/>
                          <w:b/>
                          <w:color w:val="EAF1DD"/>
                          <w:sz w:val="32"/>
                          <w:szCs w:val="32"/>
                        </w:rPr>
                        <w:t xml:space="preserve"> May 2018</w:t>
                      </w:r>
                    </w:p>
                    <w:p w:rsidR="00BE646B" w:rsidRPr="00E3518A" w:rsidRDefault="00BE646B" w:rsidP="001C2B61">
                      <w:pPr>
                        <w:rPr>
                          <w:rFonts w:ascii="Trajan Pro" w:hAnsi="Trajan Pro" w:cs="Arial"/>
                          <w:b/>
                          <w:color w:val="EAF1DD"/>
                          <w:sz w:val="32"/>
                          <w:szCs w:val="32"/>
                        </w:rPr>
                      </w:pPr>
                    </w:p>
                  </w:txbxContent>
                </v:textbox>
              </v:shape>
            </w:pict>
          </mc:Fallback>
        </mc:AlternateContent>
      </w:r>
      <w:r w:rsidRPr="009453E4">
        <w:rPr>
          <w:rFonts w:asciiTheme="minorBidi" w:hAnsiTheme="minorBidi" w:cstheme="minorBidi"/>
          <w:b/>
          <w:noProof/>
          <w:sz w:val="20"/>
          <w:szCs w:val="20"/>
          <w:u w:val="single"/>
          <w:lang w:eastAsia="zh-CN"/>
        </w:rPr>
        <w:drawing>
          <wp:inline distT="0" distB="0" distL="0" distR="0" wp14:anchorId="43FFA45F" wp14:editId="41519F43">
            <wp:extent cx="6242858" cy="17791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0380" b="7342"/>
                    <a:stretch/>
                  </pic:blipFill>
                  <pic:spPr bwMode="auto">
                    <a:xfrm>
                      <a:off x="0" y="0"/>
                      <a:ext cx="6235115" cy="1776948"/>
                    </a:xfrm>
                    <a:prstGeom prst="rect">
                      <a:avLst/>
                    </a:prstGeom>
                    <a:noFill/>
                    <a:ln>
                      <a:noFill/>
                    </a:ln>
                    <a:extLst>
                      <a:ext uri="{53640926-AAD7-44D8-BBD7-CCE9431645EC}">
                        <a14:shadowObscured xmlns:a14="http://schemas.microsoft.com/office/drawing/2010/main"/>
                      </a:ext>
                    </a:extLst>
                  </pic:spPr>
                </pic:pic>
              </a:graphicData>
            </a:graphic>
          </wp:inline>
        </w:drawing>
      </w:r>
    </w:p>
    <w:p w:rsidR="00C857A4" w:rsidRDefault="00C857A4" w:rsidP="00C857A4"/>
    <w:tbl>
      <w:tblPr>
        <w:tblW w:w="0" w:type="auto"/>
        <w:jc w:val="center"/>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2"/>
        <w:gridCol w:w="1421"/>
        <w:gridCol w:w="3106"/>
        <w:gridCol w:w="1481"/>
        <w:gridCol w:w="320"/>
      </w:tblGrid>
      <w:tr w:rsidR="00C857A4" w:rsidTr="00C857A4">
        <w:trPr>
          <w:gridAfter w:val="1"/>
          <w:wAfter w:w="320" w:type="dxa"/>
          <w:jc w:val="center"/>
        </w:trPr>
        <w:tc>
          <w:tcPr>
            <w:tcW w:w="2512" w:type="dxa"/>
            <w:tcBorders>
              <w:top w:val="double" w:sz="4" w:space="0" w:color="auto"/>
              <w:left w:val="double" w:sz="4" w:space="0" w:color="auto"/>
              <w:bottom w:val="double" w:sz="4" w:space="0" w:color="auto"/>
              <w:right w:val="double" w:sz="4" w:space="0" w:color="auto"/>
            </w:tcBorders>
            <w:shd w:val="clear" w:color="auto" w:fill="FFFFFF" w:themeFill="background1"/>
            <w:tcMar>
              <w:top w:w="0" w:type="dxa"/>
              <w:left w:w="108" w:type="dxa"/>
              <w:bottom w:w="0" w:type="dxa"/>
              <w:right w:w="108" w:type="dxa"/>
            </w:tcMar>
            <w:hideMark/>
          </w:tcPr>
          <w:p w:rsidR="00C857A4" w:rsidRDefault="006818C8">
            <w:pPr>
              <w:jc w:val="center"/>
              <w:rPr>
                <w:rFonts w:eastAsiaTheme="minorEastAsia"/>
                <w:b/>
                <w:bCs/>
                <w:color w:val="200975"/>
              </w:rPr>
            </w:pPr>
            <w:hyperlink r:id="rId8" w:history="1">
              <w:r w:rsidR="00C857A4">
                <w:rPr>
                  <w:rStyle w:val="Hyperlink"/>
                  <w:b/>
                  <w:bCs/>
                  <w:color w:val="200975"/>
                </w:rPr>
                <w:t>FIXTURES</w:t>
              </w:r>
            </w:hyperlink>
          </w:p>
        </w:tc>
        <w:tc>
          <w:tcPr>
            <w:tcW w:w="1421" w:type="dxa"/>
            <w:tcBorders>
              <w:top w:val="double" w:sz="4" w:space="0" w:color="auto"/>
              <w:left w:val="double" w:sz="4" w:space="0" w:color="auto"/>
              <w:bottom w:val="double" w:sz="4" w:space="0" w:color="auto"/>
              <w:right w:val="double" w:sz="4" w:space="0" w:color="auto"/>
            </w:tcBorders>
            <w:shd w:val="clear" w:color="auto" w:fill="FFFFFF" w:themeFill="background1"/>
            <w:tcMar>
              <w:top w:w="0" w:type="dxa"/>
              <w:left w:w="108" w:type="dxa"/>
              <w:bottom w:w="0" w:type="dxa"/>
              <w:right w:w="108" w:type="dxa"/>
            </w:tcMar>
            <w:hideMark/>
          </w:tcPr>
          <w:p w:rsidR="00C857A4" w:rsidRDefault="006818C8">
            <w:pPr>
              <w:jc w:val="center"/>
              <w:rPr>
                <w:rFonts w:eastAsiaTheme="minorEastAsia"/>
                <w:b/>
                <w:bCs/>
                <w:color w:val="200975"/>
              </w:rPr>
            </w:pPr>
            <w:hyperlink r:id="rId9" w:history="1">
              <w:r w:rsidR="00C857A4">
                <w:rPr>
                  <w:rStyle w:val="Hyperlink"/>
                  <w:b/>
                  <w:bCs/>
                  <w:color w:val="200975"/>
                </w:rPr>
                <w:t>RESULTS</w:t>
              </w:r>
            </w:hyperlink>
          </w:p>
        </w:tc>
        <w:tc>
          <w:tcPr>
            <w:tcW w:w="3106" w:type="dxa"/>
            <w:tcBorders>
              <w:top w:val="double" w:sz="4" w:space="0" w:color="auto"/>
              <w:left w:val="double" w:sz="4" w:space="0" w:color="auto"/>
              <w:bottom w:val="double" w:sz="4" w:space="0" w:color="auto"/>
              <w:right w:val="double" w:sz="4" w:space="0" w:color="auto"/>
            </w:tcBorders>
            <w:shd w:val="clear" w:color="auto" w:fill="FFFFFF" w:themeFill="background1"/>
            <w:tcMar>
              <w:top w:w="0" w:type="dxa"/>
              <w:left w:w="108" w:type="dxa"/>
              <w:bottom w:w="0" w:type="dxa"/>
              <w:right w:w="108" w:type="dxa"/>
            </w:tcMar>
            <w:hideMark/>
          </w:tcPr>
          <w:p w:rsidR="00C857A4" w:rsidRDefault="006818C8">
            <w:pPr>
              <w:jc w:val="center"/>
              <w:rPr>
                <w:rFonts w:eastAsiaTheme="minorEastAsia"/>
                <w:b/>
                <w:bCs/>
                <w:color w:val="200975"/>
              </w:rPr>
            </w:pPr>
            <w:hyperlink r:id="rId10" w:history="1">
              <w:r w:rsidR="00C857A4">
                <w:rPr>
                  <w:rStyle w:val="Hyperlink"/>
                  <w:b/>
                  <w:bCs/>
                  <w:color w:val="200975"/>
                </w:rPr>
                <w:t>MEMBERSHIP</w:t>
              </w:r>
            </w:hyperlink>
          </w:p>
        </w:tc>
        <w:tc>
          <w:tcPr>
            <w:tcW w:w="1481" w:type="dxa"/>
            <w:tcBorders>
              <w:top w:val="double" w:sz="4" w:space="0" w:color="auto"/>
              <w:left w:val="double" w:sz="4" w:space="0" w:color="auto"/>
              <w:bottom w:val="double" w:sz="4" w:space="0" w:color="auto"/>
              <w:right w:val="double" w:sz="4" w:space="0" w:color="auto"/>
            </w:tcBorders>
            <w:shd w:val="clear" w:color="auto" w:fill="FFFFFF" w:themeFill="background1"/>
            <w:tcMar>
              <w:top w:w="0" w:type="dxa"/>
              <w:left w:w="108" w:type="dxa"/>
              <w:bottom w:w="0" w:type="dxa"/>
              <w:right w:w="108" w:type="dxa"/>
            </w:tcMar>
            <w:hideMark/>
          </w:tcPr>
          <w:p w:rsidR="00C857A4" w:rsidRDefault="006818C8">
            <w:pPr>
              <w:jc w:val="center"/>
              <w:rPr>
                <w:rFonts w:eastAsiaTheme="minorEastAsia"/>
                <w:b/>
                <w:bCs/>
                <w:color w:val="200975"/>
              </w:rPr>
            </w:pPr>
            <w:hyperlink r:id="rId11" w:history="1">
              <w:r w:rsidR="00C857A4">
                <w:rPr>
                  <w:rStyle w:val="Hyperlink"/>
                  <w:b/>
                  <w:bCs/>
                  <w:color w:val="200975"/>
                </w:rPr>
                <w:t>KIT</w:t>
              </w:r>
            </w:hyperlink>
          </w:p>
        </w:tc>
      </w:tr>
      <w:tr w:rsidR="00C857A4" w:rsidTr="00C857A4">
        <w:trPr>
          <w:jc w:val="center"/>
        </w:trPr>
        <w:tc>
          <w:tcPr>
            <w:tcW w:w="8840" w:type="dxa"/>
            <w:gridSpan w:val="5"/>
            <w:tcBorders>
              <w:top w:val="nil"/>
              <w:left w:val="nil"/>
              <w:bottom w:val="nil"/>
              <w:right w:val="nil"/>
            </w:tcBorders>
            <w:tcMar>
              <w:top w:w="0" w:type="dxa"/>
              <w:left w:w="108" w:type="dxa"/>
              <w:bottom w:w="0" w:type="dxa"/>
              <w:right w:w="108" w:type="dxa"/>
            </w:tcMar>
          </w:tcPr>
          <w:p w:rsidR="00C857A4" w:rsidRDefault="00C857A4">
            <w:pPr>
              <w:jc w:val="center"/>
              <w:rPr>
                <w:rFonts w:eastAsiaTheme="minorEastAsia"/>
                <w:sz w:val="8"/>
                <w:szCs w:val="8"/>
              </w:rPr>
            </w:pPr>
          </w:p>
        </w:tc>
      </w:tr>
      <w:tr w:rsidR="00C857A4" w:rsidTr="00C857A4">
        <w:trPr>
          <w:jc w:val="center"/>
        </w:trPr>
        <w:tc>
          <w:tcPr>
            <w:tcW w:w="8840" w:type="dxa"/>
            <w:gridSpan w:val="5"/>
            <w:tcBorders>
              <w:top w:val="nil"/>
              <w:left w:val="nil"/>
              <w:bottom w:val="nil"/>
              <w:right w:val="nil"/>
            </w:tcBorders>
            <w:hideMark/>
          </w:tcPr>
          <w:p w:rsidR="00C857A4" w:rsidRDefault="00C857A4">
            <w:pPr>
              <w:jc w:val="center"/>
              <w:rPr>
                <w:rFonts w:eastAsiaTheme="minorEastAsia"/>
                <w:color w:val="200975"/>
                <w:sz w:val="16"/>
                <w:szCs w:val="16"/>
              </w:rPr>
            </w:pPr>
            <w:r>
              <w:rPr>
                <w:color w:val="200975"/>
                <w:sz w:val="16"/>
                <w:szCs w:val="16"/>
              </w:rPr>
              <w:t>(Click for further information)</w:t>
            </w:r>
          </w:p>
        </w:tc>
      </w:tr>
    </w:tbl>
    <w:p w:rsidR="00C857A4" w:rsidRDefault="00C857A4" w:rsidP="00C857A4">
      <w:pPr>
        <w:rPr>
          <w:rFonts w:eastAsiaTheme="minorEastAsia"/>
          <w:color w:val="1F497D"/>
        </w:rPr>
      </w:pPr>
    </w:p>
    <w:p w:rsidR="006818C8" w:rsidRPr="006818C8" w:rsidRDefault="006818C8" w:rsidP="006818C8">
      <w:pPr>
        <w:rPr>
          <w:rFonts w:eastAsia="SimSun"/>
          <w:lang w:eastAsia="zh-CN"/>
        </w:rPr>
      </w:pPr>
      <w:r w:rsidRPr="006818C8">
        <w:rPr>
          <w:rFonts w:eastAsia="SimSun"/>
          <w:lang w:eastAsia="zh-CN"/>
        </w:rPr>
        <w:t xml:space="preserve">Many thanks to those who supported the Karen Goodchild Memorial Game – those who stayed to the end saw a fittingly close finish with Iain Goodchild’s side taking the honours over elder brother Paul. </w:t>
      </w:r>
    </w:p>
    <w:p w:rsidR="006818C8" w:rsidRPr="006818C8" w:rsidRDefault="006818C8" w:rsidP="006818C8">
      <w:pPr>
        <w:rPr>
          <w:rFonts w:eastAsia="SimSun"/>
          <w:sz w:val="14"/>
          <w:szCs w:val="14"/>
          <w:lang w:eastAsia="zh-CN"/>
        </w:rPr>
      </w:pPr>
    </w:p>
    <w:p w:rsidR="006818C8" w:rsidRPr="006818C8" w:rsidRDefault="006818C8" w:rsidP="006818C8">
      <w:pPr>
        <w:rPr>
          <w:rFonts w:eastAsia="SimSun"/>
          <w:lang w:eastAsia="zh-CN"/>
        </w:rPr>
      </w:pPr>
      <w:r w:rsidRPr="006818C8">
        <w:rPr>
          <w:rFonts w:eastAsia="SimSun"/>
          <w:lang w:eastAsia="zh-CN"/>
        </w:rPr>
        <w:t xml:space="preserve">The next major event is our </w:t>
      </w:r>
      <w:r w:rsidRPr="006818C8">
        <w:rPr>
          <w:rFonts w:eastAsia="SimSun"/>
          <w:b/>
          <w:bCs/>
          <w:lang w:eastAsia="zh-CN"/>
        </w:rPr>
        <w:t>Pavilion Fundraising party on 16 June</w:t>
      </w:r>
      <w:r w:rsidRPr="006818C8">
        <w:rPr>
          <w:rFonts w:eastAsia="SimSun"/>
          <w:lang w:eastAsia="zh-CN"/>
        </w:rPr>
        <w:t xml:space="preserve">. Please support and encourage friends, family, random millionaires to attend! More detail to follow. </w:t>
      </w:r>
    </w:p>
    <w:p w:rsidR="006818C8" w:rsidRPr="006818C8" w:rsidRDefault="006818C8" w:rsidP="006818C8">
      <w:pPr>
        <w:rPr>
          <w:rFonts w:eastAsia="SimSun"/>
          <w:sz w:val="14"/>
          <w:szCs w:val="14"/>
          <w:lang w:eastAsia="zh-CN"/>
        </w:rPr>
      </w:pPr>
    </w:p>
    <w:p w:rsidR="006818C8" w:rsidRPr="006818C8" w:rsidRDefault="006818C8" w:rsidP="006818C8">
      <w:pPr>
        <w:rPr>
          <w:rFonts w:eastAsia="SimSun"/>
          <w:lang w:eastAsia="zh-CN"/>
        </w:rPr>
      </w:pPr>
      <w:r w:rsidRPr="006818C8">
        <w:rPr>
          <w:rFonts w:eastAsia="SimSun"/>
          <w:lang w:eastAsia="zh-CN"/>
        </w:rPr>
        <w:t xml:space="preserve">Onto the news with the match reports following at the bottom of the e-mail. </w:t>
      </w:r>
    </w:p>
    <w:p w:rsidR="006818C8" w:rsidRPr="006818C8" w:rsidRDefault="006818C8" w:rsidP="006818C8">
      <w:pPr>
        <w:rPr>
          <w:rFonts w:eastAsia="SimSun"/>
          <w:b/>
          <w:bCs/>
          <w:lang w:eastAsia="zh-CN"/>
        </w:rPr>
      </w:pPr>
    </w:p>
    <w:p w:rsidR="006818C8" w:rsidRPr="006818C8" w:rsidRDefault="006818C8" w:rsidP="006818C8">
      <w:pPr>
        <w:rPr>
          <w:rFonts w:eastAsia="SimSun"/>
          <w:b/>
          <w:bCs/>
          <w:lang w:eastAsia="zh-CN"/>
        </w:rPr>
      </w:pPr>
      <w:r w:rsidRPr="006818C8">
        <w:rPr>
          <w:rFonts w:eastAsia="SimSun"/>
          <w:b/>
          <w:bCs/>
          <w:lang w:eastAsia="zh-CN"/>
        </w:rPr>
        <w:t>Membership</w:t>
      </w:r>
    </w:p>
    <w:p w:rsidR="006818C8" w:rsidRPr="006818C8" w:rsidRDefault="006818C8" w:rsidP="006818C8">
      <w:pPr>
        <w:rPr>
          <w:rFonts w:eastAsia="SimSun"/>
          <w:b/>
          <w:bCs/>
          <w:sz w:val="10"/>
          <w:szCs w:val="10"/>
          <w:lang w:eastAsia="zh-CN"/>
        </w:rPr>
      </w:pPr>
    </w:p>
    <w:tbl>
      <w:tblPr>
        <w:tblW w:w="0" w:type="auto"/>
        <w:tblCellMar>
          <w:left w:w="0" w:type="dxa"/>
          <w:right w:w="0" w:type="dxa"/>
        </w:tblCellMar>
        <w:tblLook w:val="04A0" w:firstRow="1" w:lastRow="0" w:firstColumn="1" w:lastColumn="0" w:noHBand="0" w:noVBand="1"/>
      </w:tblPr>
      <w:tblGrid>
        <w:gridCol w:w="2743"/>
        <w:gridCol w:w="7214"/>
      </w:tblGrid>
      <w:tr w:rsidR="006818C8" w:rsidRPr="006818C8" w:rsidTr="006818C8">
        <w:tc>
          <w:tcPr>
            <w:tcW w:w="2725"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drawing>
                <wp:inline distT="0" distB="0" distL="0" distR="0">
                  <wp:extent cx="1604645" cy="1229995"/>
                  <wp:effectExtent l="0" t="0" r="0" b="8255"/>
                  <wp:docPr id="21" name="Picture 21" descr="cid:image010.jpg@01D2B386.6E2A21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id:image010.jpg@01D2B386.6E2A2110">
                            <a:hlinkClick r:id="rId1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4645" cy="1229995"/>
                          </a:xfrm>
                          <a:prstGeom prst="rect">
                            <a:avLst/>
                          </a:prstGeom>
                          <a:noFill/>
                          <a:ln>
                            <a:noFill/>
                          </a:ln>
                        </pic:spPr>
                      </pic:pic>
                    </a:graphicData>
                  </a:graphic>
                </wp:inline>
              </w:drawing>
            </w:r>
          </w:p>
        </w:tc>
        <w:tc>
          <w:tcPr>
            <w:tcW w:w="7214" w:type="dxa"/>
            <w:tcMar>
              <w:top w:w="0" w:type="dxa"/>
              <w:left w:w="108" w:type="dxa"/>
              <w:bottom w:w="0" w:type="dxa"/>
              <w:right w:w="108" w:type="dxa"/>
            </w:tcMar>
          </w:tcPr>
          <w:p w:rsidR="006818C8" w:rsidRPr="006818C8" w:rsidRDefault="006818C8" w:rsidP="006818C8">
            <w:pPr>
              <w:rPr>
                <w:rFonts w:eastAsia="SimSun"/>
                <w:lang w:eastAsia="zh-CN"/>
              </w:rPr>
            </w:pPr>
            <w:r w:rsidRPr="006818C8">
              <w:rPr>
                <w:rFonts w:eastAsia="SimSun"/>
                <w:lang w:eastAsia="zh-CN"/>
              </w:rPr>
              <w:t xml:space="preserve">The deadline for membership has now passed. We will only be selecting those who are paid up or have made an arrangement with the membership secretary, Dan Johnson. </w:t>
            </w:r>
          </w:p>
          <w:p w:rsidR="006818C8" w:rsidRPr="006818C8" w:rsidRDefault="006818C8" w:rsidP="006818C8">
            <w:pPr>
              <w:rPr>
                <w:rFonts w:eastAsia="SimSun"/>
                <w:sz w:val="14"/>
                <w:szCs w:val="14"/>
                <w:lang w:eastAsia="zh-CN"/>
              </w:rPr>
            </w:pPr>
          </w:p>
          <w:p w:rsidR="006818C8" w:rsidRPr="006818C8" w:rsidRDefault="006818C8" w:rsidP="006818C8">
            <w:pPr>
              <w:rPr>
                <w:rFonts w:eastAsia="SimSun"/>
                <w:b/>
                <w:bCs/>
                <w:lang w:eastAsia="zh-CN"/>
              </w:rPr>
            </w:pPr>
            <w:hyperlink r:id="rId13" w:history="1">
              <w:r w:rsidRPr="006818C8">
                <w:rPr>
                  <w:rStyle w:val="Hyperlink"/>
                  <w:rFonts w:eastAsia="SimSun"/>
                  <w:lang w:eastAsia="zh-CN"/>
                </w:rPr>
                <w:t>More details can be found here</w:t>
              </w:r>
            </w:hyperlink>
            <w:r w:rsidRPr="006818C8">
              <w:rPr>
                <w:rFonts w:eastAsia="SimSun"/>
                <w:lang w:eastAsia="zh-CN"/>
              </w:rPr>
              <w:t xml:space="preserve"> but the club would like to re-iterate that </w:t>
            </w:r>
            <w:r w:rsidRPr="006818C8">
              <w:rPr>
                <w:rFonts w:eastAsia="SimSun"/>
                <w:b/>
                <w:bCs/>
                <w:lang w:eastAsia="zh-CN"/>
              </w:rPr>
              <w:t>cost will not be a barrier</w:t>
            </w:r>
            <w:r w:rsidRPr="006818C8">
              <w:rPr>
                <w:rFonts w:eastAsia="SimSun"/>
                <w:lang w:eastAsia="zh-CN"/>
              </w:rPr>
              <w:t xml:space="preserve"> to play and anyone requiring assistance should contact the membership secretary, Dan Johnson (</w:t>
            </w:r>
            <w:hyperlink r:id="rId14" w:history="1">
              <w:r w:rsidRPr="006818C8">
                <w:rPr>
                  <w:rStyle w:val="Hyperlink"/>
                  <w:rFonts w:eastAsia="SimSun"/>
                  <w:lang w:eastAsia="zh-CN"/>
                </w:rPr>
                <w:t>daniel.johnson11@nhs.net</w:t>
              </w:r>
            </w:hyperlink>
            <w:r w:rsidRPr="006818C8">
              <w:rPr>
                <w:rFonts w:eastAsia="SimSun"/>
                <w:lang w:eastAsia="zh-CN"/>
              </w:rPr>
              <w:t>).</w:t>
            </w:r>
          </w:p>
        </w:tc>
      </w:tr>
    </w:tbl>
    <w:p w:rsidR="006818C8" w:rsidRPr="006818C8" w:rsidRDefault="006818C8" w:rsidP="006818C8">
      <w:pPr>
        <w:rPr>
          <w:rFonts w:eastAsia="SimSun"/>
          <w:lang w:eastAsia="zh-CN"/>
        </w:rPr>
      </w:pPr>
    </w:p>
    <w:p w:rsidR="006818C8" w:rsidRPr="006818C8" w:rsidRDefault="006818C8" w:rsidP="006818C8">
      <w:pPr>
        <w:rPr>
          <w:rFonts w:eastAsia="SimSun"/>
          <w:b/>
          <w:bCs/>
          <w:lang w:eastAsia="zh-CN"/>
        </w:rPr>
      </w:pPr>
      <w:r w:rsidRPr="006818C8">
        <w:rPr>
          <w:rFonts w:eastAsia="SimSun"/>
          <w:b/>
          <w:bCs/>
          <w:lang w:eastAsia="zh-CN"/>
        </w:rPr>
        <w:t>Selection</w:t>
      </w:r>
    </w:p>
    <w:p w:rsidR="006818C8" w:rsidRPr="006818C8" w:rsidRDefault="006818C8" w:rsidP="006818C8">
      <w:pPr>
        <w:rPr>
          <w:rFonts w:eastAsia="SimSun"/>
          <w:b/>
          <w:bCs/>
          <w:sz w:val="10"/>
          <w:szCs w:val="10"/>
          <w:lang w:eastAsia="zh-CN"/>
        </w:rPr>
      </w:pPr>
    </w:p>
    <w:tbl>
      <w:tblPr>
        <w:tblW w:w="0" w:type="auto"/>
        <w:tblCellMar>
          <w:left w:w="0" w:type="dxa"/>
          <w:right w:w="0" w:type="dxa"/>
        </w:tblCellMar>
        <w:tblLook w:val="04A0" w:firstRow="1" w:lastRow="0" w:firstColumn="1" w:lastColumn="0" w:noHBand="0" w:noVBand="1"/>
      </w:tblPr>
      <w:tblGrid>
        <w:gridCol w:w="2743"/>
        <w:gridCol w:w="7373"/>
      </w:tblGrid>
      <w:tr w:rsidR="006818C8" w:rsidRPr="006818C8" w:rsidTr="006818C8">
        <w:tc>
          <w:tcPr>
            <w:tcW w:w="1825"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drawing>
                <wp:inline distT="0" distB="0" distL="0" distR="0">
                  <wp:extent cx="1604645" cy="1056005"/>
                  <wp:effectExtent l="0" t="0" r="0" b="0"/>
                  <wp:docPr id="20" name="Picture 20" descr="cid:image008.jpg@01D2B386.6E2A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id:image008.jpg@01D2B386.6E2A21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4645" cy="1056005"/>
                          </a:xfrm>
                          <a:prstGeom prst="rect">
                            <a:avLst/>
                          </a:prstGeom>
                          <a:noFill/>
                          <a:ln>
                            <a:noFill/>
                          </a:ln>
                        </pic:spPr>
                      </pic:pic>
                    </a:graphicData>
                  </a:graphic>
                </wp:inline>
              </w:drawing>
            </w:r>
          </w:p>
        </w:tc>
        <w:tc>
          <w:tcPr>
            <w:tcW w:w="8114"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 xml:space="preserve">Please send your availability for the upcoming fixtures (specifying Wednesday, Saturday and/or Sunday) to the various captains or our Chair of Cricket (Justin Sbresni - </w:t>
            </w:r>
            <w:hyperlink r:id="rId16" w:history="1">
              <w:r w:rsidRPr="006818C8">
                <w:rPr>
                  <w:rStyle w:val="Hyperlink"/>
                  <w:rFonts w:eastAsia="SimSun"/>
                  <w:lang w:eastAsia="zh-CN"/>
                </w:rPr>
                <w:t>justin@busbyproductions.com</w:t>
              </w:r>
            </w:hyperlink>
            <w:r w:rsidRPr="006818C8">
              <w:rPr>
                <w:rFonts w:eastAsia="SimSun"/>
                <w:lang w:eastAsia="zh-CN"/>
              </w:rPr>
              <w:t xml:space="preserve"> / 07951 601 948) before Monday evening on the week of a game. If we haven’t heard by then, we will assume you are unavailable to minimise disruption later in the week.</w:t>
            </w:r>
          </w:p>
        </w:tc>
      </w:tr>
    </w:tbl>
    <w:p w:rsidR="006818C8" w:rsidRPr="006818C8" w:rsidRDefault="006818C8" w:rsidP="006818C8">
      <w:pPr>
        <w:rPr>
          <w:rFonts w:eastAsia="SimSun"/>
          <w:lang w:eastAsia="zh-CN"/>
        </w:rPr>
      </w:pPr>
    </w:p>
    <w:p w:rsidR="006818C8" w:rsidRPr="006818C8" w:rsidRDefault="006818C8" w:rsidP="006818C8">
      <w:pPr>
        <w:rPr>
          <w:rFonts w:eastAsia="SimSun"/>
          <w:b/>
          <w:bCs/>
          <w:lang w:eastAsia="zh-CN"/>
        </w:rPr>
      </w:pPr>
      <w:r w:rsidRPr="006818C8">
        <w:rPr>
          <w:rFonts w:eastAsia="SimSun"/>
          <w:b/>
          <w:bCs/>
          <w:lang w:eastAsia="zh-CN"/>
        </w:rPr>
        <w:t>Men’s and Ladies Summer Training</w:t>
      </w:r>
    </w:p>
    <w:p w:rsidR="006818C8" w:rsidRPr="006818C8" w:rsidRDefault="006818C8" w:rsidP="006818C8">
      <w:pPr>
        <w:rPr>
          <w:rFonts w:eastAsia="SimSun"/>
          <w:sz w:val="10"/>
          <w:szCs w:val="10"/>
          <w:lang w:eastAsia="zh-CN"/>
        </w:rPr>
      </w:pPr>
    </w:p>
    <w:tbl>
      <w:tblPr>
        <w:tblW w:w="9744" w:type="dxa"/>
        <w:tblCellMar>
          <w:left w:w="0" w:type="dxa"/>
          <w:right w:w="0" w:type="dxa"/>
        </w:tblCellMar>
        <w:tblLook w:val="04A0" w:firstRow="1" w:lastRow="0" w:firstColumn="1" w:lastColumn="0" w:noHBand="0" w:noVBand="1"/>
      </w:tblPr>
      <w:tblGrid>
        <w:gridCol w:w="2743"/>
        <w:gridCol w:w="7001"/>
      </w:tblGrid>
      <w:tr w:rsidR="006818C8" w:rsidRPr="006818C8" w:rsidTr="006818C8">
        <w:trPr>
          <w:trHeight w:val="454"/>
        </w:trPr>
        <w:tc>
          <w:tcPr>
            <w:tcW w:w="2736"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drawing>
                <wp:inline distT="0" distB="0" distL="0" distR="0">
                  <wp:extent cx="1604645" cy="1105535"/>
                  <wp:effectExtent l="0" t="0" r="0" b="0"/>
                  <wp:docPr id="19" name="Picture 19" descr="cid:image002.jpg@01D3D892.4D95B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id:image002.jpg@01D3D892.4D95BCC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4645" cy="1105535"/>
                          </a:xfrm>
                          <a:prstGeom prst="rect">
                            <a:avLst/>
                          </a:prstGeom>
                          <a:noFill/>
                          <a:ln>
                            <a:noFill/>
                          </a:ln>
                        </pic:spPr>
                      </pic:pic>
                    </a:graphicData>
                  </a:graphic>
                </wp:inline>
              </w:drawing>
            </w:r>
          </w:p>
        </w:tc>
        <w:tc>
          <w:tcPr>
            <w:tcW w:w="7008" w:type="dxa"/>
            <w:tcMar>
              <w:top w:w="0" w:type="dxa"/>
              <w:left w:w="108" w:type="dxa"/>
              <w:bottom w:w="0" w:type="dxa"/>
              <w:right w:w="108" w:type="dxa"/>
            </w:tcMar>
            <w:vAlign w:val="center"/>
          </w:tcPr>
          <w:p w:rsidR="006818C8" w:rsidRPr="006818C8" w:rsidRDefault="006818C8" w:rsidP="006818C8">
            <w:pPr>
              <w:rPr>
                <w:rFonts w:eastAsia="SimSun"/>
                <w:lang w:eastAsia="zh-CN"/>
              </w:rPr>
            </w:pPr>
            <w:r w:rsidRPr="006818C8">
              <w:rPr>
                <w:rFonts w:eastAsia="SimSun"/>
                <w:lang w:eastAsia="zh-CN"/>
              </w:rPr>
              <w:t xml:space="preserve">Men’s and ladies senior training will continue on a Thursday evening at the club (Dulwich Common, SE21 7EX) from 18.30 and will continue (weather allowing) until the end of the season. </w:t>
            </w:r>
          </w:p>
          <w:p w:rsidR="006818C8" w:rsidRPr="006818C8" w:rsidRDefault="006818C8" w:rsidP="006818C8">
            <w:pPr>
              <w:rPr>
                <w:rFonts w:eastAsia="SimSun"/>
                <w:sz w:val="14"/>
                <w:szCs w:val="14"/>
                <w:lang w:eastAsia="zh-CN"/>
              </w:rPr>
            </w:pPr>
          </w:p>
          <w:p w:rsidR="006818C8" w:rsidRPr="006818C8" w:rsidRDefault="006818C8" w:rsidP="006818C8">
            <w:pPr>
              <w:rPr>
                <w:rFonts w:eastAsia="SimSun"/>
                <w:lang w:eastAsia="zh-CN"/>
              </w:rPr>
            </w:pPr>
            <w:r w:rsidRPr="006818C8">
              <w:rPr>
                <w:rFonts w:eastAsia="SimSun"/>
                <w:lang w:eastAsia="zh-CN"/>
              </w:rPr>
              <w:t xml:space="preserve">All are welcome. </w:t>
            </w:r>
          </w:p>
        </w:tc>
      </w:tr>
    </w:tbl>
    <w:p w:rsidR="006818C8" w:rsidRDefault="006818C8" w:rsidP="006818C8">
      <w:pPr>
        <w:rPr>
          <w:rFonts w:eastAsia="SimSun"/>
          <w:b/>
          <w:bCs/>
          <w:lang w:eastAsia="zh-CN"/>
        </w:rPr>
      </w:pPr>
    </w:p>
    <w:p w:rsidR="006818C8" w:rsidRDefault="006818C8" w:rsidP="006818C8">
      <w:pPr>
        <w:rPr>
          <w:rFonts w:eastAsia="SimSun"/>
          <w:b/>
          <w:bCs/>
          <w:lang w:eastAsia="zh-CN"/>
        </w:rPr>
      </w:pPr>
    </w:p>
    <w:p w:rsidR="006818C8" w:rsidRDefault="006818C8" w:rsidP="006818C8">
      <w:pPr>
        <w:rPr>
          <w:rFonts w:eastAsia="SimSun"/>
          <w:b/>
          <w:bCs/>
          <w:lang w:eastAsia="zh-CN"/>
        </w:rPr>
      </w:pPr>
    </w:p>
    <w:p w:rsidR="006818C8" w:rsidRDefault="006818C8" w:rsidP="006818C8">
      <w:pPr>
        <w:rPr>
          <w:rFonts w:eastAsia="SimSun"/>
          <w:b/>
          <w:bCs/>
          <w:lang w:eastAsia="zh-CN"/>
        </w:rPr>
      </w:pPr>
    </w:p>
    <w:p w:rsidR="006818C8" w:rsidRPr="006818C8" w:rsidRDefault="006818C8" w:rsidP="006818C8">
      <w:pPr>
        <w:rPr>
          <w:rFonts w:eastAsia="SimSun"/>
          <w:b/>
          <w:bCs/>
          <w:lang w:eastAsia="zh-CN"/>
        </w:rPr>
      </w:pPr>
      <w:r w:rsidRPr="006818C8">
        <w:rPr>
          <w:rFonts w:eastAsia="SimSun"/>
          <w:b/>
          <w:bCs/>
          <w:lang w:eastAsia="zh-CN"/>
        </w:rPr>
        <w:lastRenderedPageBreak/>
        <w:t>Social Calendar</w:t>
      </w:r>
    </w:p>
    <w:p w:rsidR="006818C8" w:rsidRPr="006818C8" w:rsidRDefault="006818C8" w:rsidP="006818C8">
      <w:pPr>
        <w:rPr>
          <w:rFonts w:eastAsia="SimSun"/>
          <w:sz w:val="10"/>
          <w:szCs w:val="10"/>
          <w:lang w:eastAsia="zh-CN"/>
        </w:rPr>
      </w:pPr>
    </w:p>
    <w:tbl>
      <w:tblPr>
        <w:tblW w:w="9744" w:type="dxa"/>
        <w:tblCellMar>
          <w:left w:w="0" w:type="dxa"/>
          <w:right w:w="0" w:type="dxa"/>
        </w:tblCellMar>
        <w:tblLook w:val="04A0" w:firstRow="1" w:lastRow="0" w:firstColumn="1" w:lastColumn="0" w:noHBand="0" w:noVBand="1"/>
      </w:tblPr>
      <w:tblGrid>
        <w:gridCol w:w="2766"/>
        <w:gridCol w:w="6978"/>
      </w:tblGrid>
      <w:tr w:rsidR="006818C8" w:rsidRPr="006818C8" w:rsidTr="006818C8">
        <w:trPr>
          <w:trHeight w:val="454"/>
        </w:trPr>
        <w:tc>
          <w:tcPr>
            <w:tcW w:w="2766"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drawing>
                <wp:inline distT="0" distB="0" distL="0" distR="0">
                  <wp:extent cx="1612900" cy="906145"/>
                  <wp:effectExtent l="0" t="0" r="6350" b="8255"/>
                  <wp:docPr id="18" name="Picture 18" descr="20160909_192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20160909_19222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2900" cy="906145"/>
                          </a:xfrm>
                          <a:prstGeom prst="rect">
                            <a:avLst/>
                          </a:prstGeom>
                          <a:noFill/>
                          <a:ln>
                            <a:noFill/>
                          </a:ln>
                        </pic:spPr>
                      </pic:pic>
                    </a:graphicData>
                  </a:graphic>
                </wp:inline>
              </w:drawing>
            </w:r>
          </w:p>
        </w:tc>
        <w:tc>
          <w:tcPr>
            <w:tcW w:w="6978" w:type="dxa"/>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1064"/>
              <w:gridCol w:w="5698"/>
            </w:tblGrid>
            <w:tr w:rsidR="006818C8" w:rsidRPr="006818C8">
              <w:tc>
                <w:tcPr>
                  <w:tcW w:w="1064"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16 June</w:t>
                  </w:r>
                </w:p>
              </w:tc>
              <w:tc>
                <w:tcPr>
                  <w:tcW w:w="5698"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“Final Push” Pavilion Fundraising Party</w:t>
                  </w:r>
                </w:p>
              </w:tc>
            </w:tr>
            <w:tr w:rsidR="006818C8" w:rsidRPr="006818C8">
              <w:tc>
                <w:tcPr>
                  <w:tcW w:w="1064"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14 July</w:t>
                  </w:r>
                </w:p>
              </w:tc>
              <w:tc>
                <w:tcPr>
                  <w:tcW w:w="5698"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Club social hosted by the 2</w:t>
                  </w:r>
                  <w:r w:rsidRPr="006818C8">
                    <w:rPr>
                      <w:rFonts w:eastAsia="SimSun"/>
                      <w:vertAlign w:val="superscript"/>
                      <w:lang w:eastAsia="zh-CN"/>
                    </w:rPr>
                    <w:t>nd</w:t>
                  </w:r>
                  <w:r w:rsidRPr="006818C8">
                    <w:rPr>
                      <w:rFonts w:eastAsia="SimSun"/>
                      <w:lang w:eastAsia="zh-CN"/>
                    </w:rPr>
                    <w:t xml:space="preserve"> XI</w:t>
                  </w:r>
                </w:p>
              </w:tc>
            </w:tr>
            <w:tr w:rsidR="006818C8" w:rsidRPr="006818C8">
              <w:tc>
                <w:tcPr>
                  <w:tcW w:w="1064"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21 July</w:t>
                  </w:r>
                </w:p>
              </w:tc>
              <w:tc>
                <w:tcPr>
                  <w:tcW w:w="5698"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Club social hosted by the 5</w:t>
                  </w:r>
                  <w:r w:rsidRPr="006818C8">
                    <w:rPr>
                      <w:rFonts w:eastAsia="SimSun"/>
                      <w:vertAlign w:val="superscript"/>
                      <w:lang w:eastAsia="zh-CN"/>
                    </w:rPr>
                    <w:t>th</w:t>
                  </w:r>
                  <w:r w:rsidRPr="006818C8">
                    <w:rPr>
                      <w:rFonts w:eastAsia="SimSun"/>
                      <w:lang w:eastAsia="zh-CN"/>
                    </w:rPr>
                    <w:t xml:space="preserve"> XI</w:t>
                  </w:r>
                </w:p>
              </w:tc>
            </w:tr>
            <w:tr w:rsidR="006818C8" w:rsidRPr="006818C8">
              <w:tc>
                <w:tcPr>
                  <w:tcW w:w="1064"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28 July</w:t>
                  </w:r>
                </w:p>
              </w:tc>
              <w:tc>
                <w:tcPr>
                  <w:tcW w:w="5698"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Club social hosted by the 1</w:t>
                  </w:r>
                  <w:r w:rsidRPr="006818C8">
                    <w:rPr>
                      <w:rFonts w:eastAsia="SimSun"/>
                      <w:vertAlign w:val="superscript"/>
                      <w:lang w:eastAsia="zh-CN"/>
                    </w:rPr>
                    <w:t>st</w:t>
                  </w:r>
                  <w:r w:rsidRPr="006818C8">
                    <w:rPr>
                      <w:rFonts w:eastAsia="SimSun"/>
                      <w:lang w:eastAsia="zh-CN"/>
                    </w:rPr>
                    <w:t xml:space="preserve"> XI</w:t>
                  </w:r>
                </w:p>
              </w:tc>
            </w:tr>
            <w:tr w:rsidR="006818C8" w:rsidRPr="006818C8">
              <w:tc>
                <w:tcPr>
                  <w:tcW w:w="1064"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18 Aug</w:t>
                  </w:r>
                </w:p>
              </w:tc>
              <w:tc>
                <w:tcPr>
                  <w:tcW w:w="5698"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Club social hosted by the 6</w:t>
                  </w:r>
                  <w:r w:rsidRPr="006818C8">
                    <w:rPr>
                      <w:rFonts w:eastAsia="SimSun"/>
                      <w:vertAlign w:val="superscript"/>
                      <w:lang w:eastAsia="zh-CN"/>
                    </w:rPr>
                    <w:t>th</w:t>
                  </w:r>
                  <w:r w:rsidRPr="006818C8">
                    <w:rPr>
                      <w:rFonts w:eastAsia="SimSun"/>
                      <w:lang w:eastAsia="zh-CN"/>
                    </w:rPr>
                    <w:t xml:space="preserve"> XI</w:t>
                  </w:r>
                </w:p>
              </w:tc>
            </w:tr>
            <w:tr w:rsidR="006818C8" w:rsidRPr="006818C8">
              <w:tc>
                <w:tcPr>
                  <w:tcW w:w="1064"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26 Aug</w:t>
                  </w:r>
                </w:p>
              </w:tc>
              <w:tc>
                <w:tcPr>
                  <w:tcW w:w="5698"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President’s Day</w:t>
                  </w:r>
                </w:p>
              </w:tc>
            </w:tr>
            <w:tr w:rsidR="006818C8" w:rsidRPr="006818C8">
              <w:tc>
                <w:tcPr>
                  <w:tcW w:w="1064"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1 Sept</w:t>
                  </w:r>
                </w:p>
              </w:tc>
              <w:tc>
                <w:tcPr>
                  <w:tcW w:w="5698"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Final League Games Party hosted by the 4</w:t>
                  </w:r>
                  <w:r w:rsidRPr="006818C8">
                    <w:rPr>
                      <w:rFonts w:eastAsia="SimSun"/>
                      <w:vertAlign w:val="superscript"/>
                      <w:lang w:eastAsia="zh-CN"/>
                    </w:rPr>
                    <w:t>th</w:t>
                  </w:r>
                  <w:r w:rsidRPr="006818C8">
                    <w:rPr>
                      <w:rFonts w:eastAsia="SimSun"/>
                      <w:lang w:eastAsia="zh-CN"/>
                    </w:rPr>
                    <w:t xml:space="preserve"> XI </w:t>
                  </w:r>
                </w:p>
              </w:tc>
            </w:tr>
            <w:tr w:rsidR="006818C8" w:rsidRPr="006818C8">
              <w:tc>
                <w:tcPr>
                  <w:tcW w:w="1064"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15 Sept</w:t>
                  </w:r>
                </w:p>
              </w:tc>
              <w:tc>
                <w:tcPr>
                  <w:tcW w:w="5698"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Junior End of Season Awards</w:t>
                  </w:r>
                </w:p>
              </w:tc>
            </w:tr>
            <w:tr w:rsidR="006818C8" w:rsidRPr="006818C8">
              <w:tc>
                <w:tcPr>
                  <w:tcW w:w="1064"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20 Oct</w:t>
                  </w:r>
                </w:p>
              </w:tc>
              <w:tc>
                <w:tcPr>
                  <w:tcW w:w="5698"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Senior End of Season Awards “Dinner &amp; Dance”</w:t>
                  </w:r>
                </w:p>
              </w:tc>
            </w:tr>
            <w:tr w:rsidR="006818C8" w:rsidRPr="006818C8">
              <w:tc>
                <w:tcPr>
                  <w:tcW w:w="1064"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24 Nov</w:t>
                  </w:r>
                </w:p>
              </w:tc>
              <w:tc>
                <w:tcPr>
                  <w:tcW w:w="5698"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Annual General Meeting</w:t>
                  </w:r>
                </w:p>
              </w:tc>
            </w:tr>
          </w:tbl>
          <w:p w:rsidR="006818C8" w:rsidRPr="006818C8" w:rsidRDefault="006818C8" w:rsidP="006818C8">
            <w:pPr>
              <w:rPr>
                <w:rFonts w:eastAsia="SimSun"/>
                <w:lang w:eastAsia="zh-CN"/>
              </w:rPr>
            </w:pPr>
          </w:p>
        </w:tc>
      </w:tr>
    </w:tbl>
    <w:p w:rsidR="006818C8" w:rsidRPr="006818C8" w:rsidRDefault="006818C8" w:rsidP="006818C8">
      <w:pPr>
        <w:rPr>
          <w:rFonts w:eastAsia="SimSun"/>
          <w:lang w:eastAsia="zh-CN"/>
        </w:rPr>
      </w:pPr>
    </w:p>
    <w:p w:rsidR="006818C8" w:rsidRPr="006818C8" w:rsidRDefault="006818C8" w:rsidP="006818C8">
      <w:pPr>
        <w:rPr>
          <w:rFonts w:eastAsia="SimSun"/>
          <w:lang w:eastAsia="zh-CN"/>
        </w:rPr>
      </w:pPr>
      <w:r w:rsidRPr="006818C8">
        <w:rPr>
          <w:rFonts w:eastAsia="SimSun"/>
          <w:lang w:eastAsia="zh-CN"/>
        </w:rPr>
        <w:t xml:space="preserve">If you have any questions, please let me or another member of the committee know. </w:t>
      </w:r>
    </w:p>
    <w:p w:rsidR="006818C8" w:rsidRPr="006818C8" w:rsidRDefault="006818C8" w:rsidP="006818C8">
      <w:pPr>
        <w:rPr>
          <w:rFonts w:eastAsia="SimSun"/>
          <w:lang w:eastAsia="zh-CN"/>
        </w:rPr>
      </w:pPr>
      <w:r w:rsidRPr="006818C8">
        <w:rPr>
          <w:rFonts w:eastAsia="SimSun"/>
          <w:lang w:eastAsia="zh-CN"/>
        </w:rPr>
        <w:t>Cheers,</w:t>
      </w:r>
    </w:p>
    <w:p w:rsidR="006818C8" w:rsidRPr="006818C8" w:rsidRDefault="006818C8" w:rsidP="006818C8">
      <w:pPr>
        <w:rPr>
          <w:rFonts w:eastAsia="SimSun"/>
          <w:b/>
          <w:bCs/>
          <w:lang w:eastAsia="zh-CN"/>
        </w:rPr>
      </w:pPr>
      <w:r w:rsidRPr="006818C8">
        <w:rPr>
          <w:rFonts w:eastAsia="SimSun"/>
          <w:lang w:eastAsia="zh-CN"/>
        </w:rPr>
        <w:t>Dan</w:t>
      </w:r>
      <w:r w:rsidRPr="006818C8">
        <w:rPr>
          <w:rFonts w:eastAsia="SimSun"/>
          <w:b/>
          <w:bCs/>
          <w:lang w:eastAsia="zh-CN"/>
        </w:rPr>
        <w:t xml:space="preserve"> </w:t>
      </w:r>
    </w:p>
    <w:p w:rsidR="006818C8" w:rsidRPr="006818C8" w:rsidRDefault="006818C8" w:rsidP="006818C8">
      <w:pPr>
        <w:rPr>
          <w:rFonts w:eastAsia="SimSun"/>
          <w:lang w:eastAsia="zh-CN"/>
        </w:rPr>
      </w:pPr>
      <w:r w:rsidRPr="006818C8">
        <w:rPr>
          <w:rFonts w:eastAsia="SimSun"/>
          <w:lang w:eastAsia="zh-CN"/>
        </w:rPr>
        <w:t>Men’s Club Captain</w:t>
      </w:r>
    </w:p>
    <w:p w:rsidR="006818C8" w:rsidRPr="006818C8" w:rsidRDefault="006818C8" w:rsidP="006818C8">
      <w:pPr>
        <w:rPr>
          <w:rFonts w:eastAsia="SimSun"/>
          <w:lang w:eastAsia="zh-CN"/>
        </w:rPr>
      </w:pPr>
    </w:p>
    <w:p w:rsidR="006818C8" w:rsidRPr="006818C8" w:rsidRDefault="006818C8" w:rsidP="006818C8">
      <w:pPr>
        <w:rPr>
          <w:rFonts w:eastAsia="SimSun"/>
          <w:lang w:eastAsia="zh-CN"/>
        </w:rPr>
      </w:pPr>
      <w:r w:rsidRPr="006818C8">
        <w:rPr>
          <w:rFonts w:eastAsia="SimSun"/>
          <w:lang w:eastAsia="zh-CN"/>
        </w:rPr>
        <w:drawing>
          <wp:inline distT="0" distB="0" distL="0" distR="0">
            <wp:extent cx="1363345" cy="1363345"/>
            <wp:effectExtent l="0" t="0" r="8255" b="8255"/>
            <wp:docPr id="17" name="Picture 17" descr="cid:image017.png@01D2B90A.9B14351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id:image017.png@01D2B90A.9B14351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3345" cy="1363345"/>
                    </a:xfrm>
                    <a:prstGeom prst="rect">
                      <a:avLst/>
                    </a:prstGeom>
                    <a:noFill/>
                    <a:ln>
                      <a:noFill/>
                    </a:ln>
                  </pic:spPr>
                </pic:pic>
              </a:graphicData>
            </a:graphic>
          </wp:inline>
        </w:drawing>
      </w:r>
    </w:p>
    <w:p w:rsidR="006818C8" w:rsidRPr="006818C8" w:rsidRDefault="006818C8" w:rsidP="006818C8">
      <w:pPr>
        <w:rPr>
          <w:rFonts w:eastAsia="SimSun"/>
          <w:lang w:eastAsia="zh-CN"/>
        </w:rPr>
      </w:pPr>
    </w:p>
    <w:p w:rsidR="006818C8" w:rsidRPr="006818C8" w:rsidRDefault="006818C8" w:rsidP="006818C8">
      <w:pPr>
        <w:rPr>
          <w:rFonts w:eastAsia="SimSun"/>
          <w:lang w:eastAsia="zh-CN"/>
        </w:rPr>
      </w:pPr>
      <w:r w:rsidRPr="006818C8">
        <w:rPr>
          <w:rFonts w:eastAsia="SimSun"/>
          <w:lang w:eastAsia="zh-CN"/>
        </w:rPr>
        <w:t>Proudly supported by:</w:t>
      </w:r>
      <w:r w:rsidRPr="006818C8">
        <w:rPr>
          <w:rFonts w:eastAsia="SimSun"/>
          <w:lang w:eastAsia="zh-CN"/>
        </w:rPr>
        <w:br/>
      </w:r>
      <w:r w:rsidRPr="006818C8">
        <w:rPr>
          <w:rFonts w:eastAsia="SimSun"/>
          <w:lang w:eastAsia="zh-CN"/>
        </w:rPr>
        <w:drawing>
          <wp:inline distT="0" distB="0" distL="0" distR="0">
            <wp:extent cx="2294255" cy="615315"/>
            <wp:effectExtent l="0" t="0" r="0" b="0"/>
            <wp:docPr id="16" name="Picture 16" descr="cid:image010.png@01D2C430.2065EA3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id:image010.png@01D2C430.2065EA3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94255" cy="615315"/>
                    </a:xfrm>
                    <a:prstGeom prst="rect">
                      <a:avLst/>
                    </a:prstGeom>
                    <a:noFill/>
                    <a:ln>
                      <a:noFill/>
                    </a:ln>
                  </pic:spPr>
                </pic:pic>
              </a:graphicData>
            </a:graphic>
          </wp:inline>
        </w:drawing>
      </w:r>
      <w:r w:rsidRPr="006818C8">
        <w:rPr>
          <w:rFonts w:eastAsia="SimSun"/>
          <w:lang w:eastAsia="zh-CN"/>
        </w:rPr>
        <w:drawing>
          <wp:inline distT="0" distB="0" distL="0" distR="0">
            <wp:extent cx="1196975" cy="573405"/>
            <wp:effectExtent l="0" t="0" r="0" b="0"/>
            <wp:docPr id="15" name="Picture 15" descr="cid:image021.png@01D2B90A.9B14351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id:image021.png@01D2B90A.9B14351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96975" cy="573405"/>
                    </a:xfrm>
                    <a:prstGeom prst="rect">
                      <a:avLst/>
                    </a:prstGeom>
                    <a:noFill/>
                    <a:ln>
                      <a:noFill/>
                    </a:ln>
                  </pic:spPr>
                </pic:pic>
              </a:graphicData>
            </a:graphic>
          </wp:inline>
        </w:drawing>
      </w:r>
    </w:p>
    <w:p w:rsidR="006818C8" w:rsidRPr="006818C8" w:rsidRDefault="006818C8" w:rsidP="006818C8">
      <w:pPr>
        <w:rPr>
          <w:rFonts w:eastAsia="SimSun"/>
          <w:lang w:eastAsia="zh-CN"/>
        </w:rPr>
      </w:pPr>
      <w:r w:rsidRPr="006818C8">
        <w:rPr>
          <w:rFonts w:eastAsia="SimSun"/>
          <w:lang w:eastAsia="zh-CN"/>
        </w:rPr>
        <w:drawing>
          <wp:inline distT="0" distB="0" distL="0" distR="0">
            <wp:extent cx="498475" cy="498475"/>
            <wp:effectExtent l="0" t="0" r="0" b="0"/>
            <wp:docPr id="14" name="Picture 14" descr="cid:image025.png@01D2B90A.9B14351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id:image025.png@01D2B90A.9B143510">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r w:rsidRPr="006818C8">
        <w:rPr>
          <w:rFonts w:eastAsia="SimSun"/>
          <w:lang w:eastAsia="zh-CN"/>
        </w:rPr>
        <w:drawing>
          <wp:inline distT="0" distB="0" distL="0" distR="0">
            <wp:extent cx="589915" cy="473710"/>
            <wp:effectExtent l="0" t="0" r="635" b="2540"/>
            <wp:docPr id="4" name="Picture 4" descr="cid:image026.png@01D2B90A.9B14351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id:image026.png@01D2B90A.9B143510">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9915" cy="473710"/>
                    </a:xfrm>
                    <a:prstGeom prst="rect">
                      <a:avLst/>
                    </a:prstGeom>
                    <a:noFill/>
                    <a:ln>
                      <a:noFill/>
                    </a:ln>
                  </pic:spPr>
                </pic:pic>
              </a:graphicData>
            </a:graphic>
          </wp:inline>
        </w:drawing>
      </w:r>
    </w:p>
    <w:p w:rsidR="006818C8" w:rsidRPr="006818C8" w:rsidRDefault="006818C8" w:rsidP="006818C8">
      <w:pPr>
        <w:rPr>
          <w:rFonts w:eastAsia="SimSun"/>
          <w:lang w:eastAsia="zh-CN"/>
        </w:rPr>
      </w:pPr>
    </w:p>
    <w:p w:rsidR="006818C8" w:rsidRPr="006818C8" w:rsidRDefault="006818C8" w:rsidP="006818C8">
      <w:pPr>
        <w:rPr>
          <w:rFonts w:eastAsia="SimSun"/>
          <w:b/>
          <w:bCs/>
          <w:lang w:eastAsia="zh-CN"/>
        </w:rPr>
      </w:pPr>
      <w:r w:rsidRPr="006818C8">
        <w:rPr>
          <w:rFonts w:eastAsia="SimSun"/>
          <w:b/>
          <w:bCs/>
          <w:lang w:eastAsia="zh-CN"/>
        </w:rPr>
        <w:t>Upcoming Fixtures: 31 May – 6 June</w:t>
      </w:r>
    </w:p>
    <w:p w:rsidR="006818C8" w:rsidRPr="006818C8" w:rsidRDefault="006818C8" w:rsidP="006818C8">
      <w:pPr>
        <w:rPr>
          <w:rFonts w:eastAsia="SimSun"/>
          <w:lang w:eastAsia="zh-CN"/>
        </w:rPr>
      </w:pPr>
    </w:p>
    <w:tbl>
      <w:tblPr>
        <w:tblW w:w="0" w:type="auto"/>
        <w:tblCellMar>
          <w:left w:w="0" w:type="dxa"/>
          <w:right w:w="0" w:type="dxa"/>
        </w:tblCellMar>
        <w:tblLook w:val="04A0" w:firstRow="1" w:lastRow="0" w:firstColumn="1" w:lastColumn="0" w:noHBand="0" w:noVBand="1"/>
      </w:tblPr>
      <w:tblGrid>
        <w:gridCol w:w="2279"/>
        <w:gridCol w:w="831"/>
        <w:gridCol w:w="2577"/>
        <w:gridCol w:w="3257"/>
        <w:gridCol w:w="995"/>
      </w:tblGrid>
      <w:tr w:rsidR="006818C8" w:rsidRPr="006818C8" w:rsidTr="006818C8">
        <w:tc>
          <w:tcPr>
            <w:tcW w:w="2279" w:type="dxa"/>
            <w:tcMar>
              <w:top w:w="0" w:type="dxa"/>
              <w:left w:w="108" w:type="dxa"/>
              <w:bottom w:w="0" w:type="dxa"/>
              <w:right w:w="108" w:type="dxa"/>
            </w:tcMar>
            <w:hideMark/>
          </w:tcPr>
          <w:p w:rsidR="006818C8" w:rsidRPr="006818C8" w:rsidRDefault="006818C8" w:rsidP="006818C8">
            <w:pPr>
              <w:rPr>
                <w:rFonts w:eastAsia="SimSun"/>
                <w:b/>
                <w:bCs/>
                <w:lang w:eastAsia="zh-CN"/>
              </w:rPr>
            </w:pPr>
            <w:r w:rsidRPr="006818C8">
              <w:rPr>
                <w:rFonts w:eastAsia="SimSun"/>
                <w:b/>
                <w:bCs/>
                <w:lang w:eastAsia="zh-CN"/>
              </w:rPr>
              <w:t>Date</w:t>
            </w:r>
          </w:p>
        </w:tc>
        <w:tc>
          <w:tcPr>
            <w:tcW w:w="831" w:type="dxa"/>
            <w:tcMar>
              <w:top w:w="0" w:type="dxa"/>
              <w:left w:w="108" w:type="dxa"/>
              <w:bottom w:w="0" w:type="dxa"/>
              <w:right w:w="108" w:type="dxa"/>
            </w:tcMar>
            <w:hideMark/>
          </w:tcPr>
          <w:p w:rsidR="006818C8" w:rsidRPr="006818C8" w:rsidRDefault="006818C8" w:rsidP="006818C8">
            <w:pPr>
              <w:rPr>
                <w:rFonts w:eastAsia="SimSun"/>
                <w:b/>
                <w:bCs/>
                <w:lang w:eastAsia="zh-CN"/>
              </w:rPr>
            </w:pPr>
            <w:r w:rsidRPr="006818C8">
              <w:rPr>
                <w:rFonts w:eastAsia="SimSun"/>
                <w:b/>
                <w:bCs/>
                <w:lang w:eastAsia="zh-CN"/>
              </w:rPr>
              <w:t>Start</w:t>
            </w:r>
          </w:p>
        </w:tc>
        <w:tc>
          <w:tcPr>
            <w:tcW w:w="2577" w:type="dxa"/>
            <w:tcMar>
              <w:top w:w="0" w:type="dxa"/>
              <w:left w:w="108" w:type="dxa"/>
              <w:bottom w:w="0" w:type="dxa"/>
              <w:right w:w="108" w:type="dxa"/>
            </w:tcMar>
            <w:hideMark/>
          </w:tcPr>
          <w:p w:rsidR="006818C8" w:rsidRPr="006818C8" w:rsidRDefault="006818C8" w:rsidP="006818C8">
            <w:pPr>
              <w:rPr>
                <w:rFonts w:eastAsia="SimSun"/>
                <w:b/>
                <w:bCs/>
                <w:lang w:eastAsia="zh-CN"/>
              </w:rPr>
            </w:pPr>
            <w:r w:rsidRPr="006818C8">
              <w:rPr>
                <w:rFonts w:eastAsia="SimSun"/>
                <w:b/>
                <w:bCs/>
                <w:lang w:eastAsia="zh-CN"/>
              </w:rPr>
              <w:t>Team</w:t>
            </w:r>
          </w:p>
        </w:tc>
        <w:tc>
          <w:tcPr>
            <w:tcW w:w="3257" w:type="dxa"/>
            <w:tcMar>
              <w:top w:w="0" w:type="dxa"/>
              <w:left w:w="108" w:type="dxa"/>
              <w:bottom w:w="0" w:type="dxa"/>
              <w:right w:w="108" w:type="dxa"/>
            </w:tcMar>
            <w:hideMark/>
          </w:tcPr>
          <w:p w:rsidR="006818C8" w:rsidRPr="006818C8" w:rsidRDefault="006818C8" w:rsidP="006818C8">
            <w:pPr>
              <w:rPr>
                <w:rFonts w:eastAsia="SimSun"/>
                <w:b/>
                <w:bCs/>
                <w:lang w:eastAsia="zh-CN"/>
              </w:rPr>
            </w:pPr>
            <w:r w:rsidRPr="006818C8">
              <w:rPr>
                <w:rFonts w:eastAsia="SimSun"/>
                <w:b/>
                <w:bCs/>
                <w:lang w:eastAsia="zh-CN"/>
              </w:rPr>
              <w:t>Opposition</w:t>
            </w:r>
          </w:p>
        </w:tc>
        <w:tc>
          <w:tcPr>
            <w:tcW w:w="995" w:type="dxa"/>
            <w:tcMar>
              <w:top w:w="0" w:type="dxa"/>
              <w:left w:w="108" w:type="dxa"/>
              <w:bottom w:w="0" w:type="dxa"/>
              <w:right w:w="108" w:type="dxa"/>
            </w:tcMar>
            <w:hideMark/>
          </w:tcPr>
          <w:p w:rsidR="006818C8" w:rsidRPr="006818C8" w:rsidRDefault="006818C8" w:rsidP="006818C8">
            <w:pPr>
              <w:rPr>
                <w:rFonts w:eastAsia="SimSun"/>
                <w:b/>
                <w:bCs/>
                <w:lang w:eastAsia="zh-CN"/>
              </w:rPr>
            </w:pPr>
            <w:r w:rsidRPr="006818C8">
              <w:rPr>
                <w:rFonts w:eastAsia="SimSun"/>
                <w:b/>
                <w:bCs/>
                <w:lang w:eastAsia="zh-CN"/>
              </w:rPr>
              <w:t>Venue</w:t>
            </w:r>
          </w:p>
        </w:tc>
      </w:tr>
      <w:tr w:rsidR="006818C8" w:rsidRPr="006818C8" w:rsidTr="006818C8">
        <w:tc>
          <w:tcPr>
            <w:tcW w:w="2279" w:type="dxa"/>
            <w:tcMar>
              <w:top w:w="0" w:type="dxa"/>
              <w:left w:w="108" w:type="dxa"/>
              <w:bottom w:w="0" w:type="dxa"/>
              <w:right w:w="108" w:type="dxa"/>
            </w:tcMar>
          </w:tcPr>
          <w:p w:rsidR="006818C8" w:rsidRPr="006818C8" w:rsidRDefault="006818C8" w:rsidP="006818C8">
            <w:pPr>
              <w:rPr>
                <w:rFonts w:eastAsia="SimSun"/>
                <w:sz w:val="10"/>
                <w:szCs w:val="10"/>
                <w:lang w:eastAsia="zh-CN"/>
              </w:rPr>
            </w:pPr>
          </w:p>
        </w:tc>
        <w:tc>
          <w:tcPr>
            <w:tcW w:w="831" w:type="dxa"/>
            <w:tcMar>
              <w:top w:w="0" w:type="dxa"/>
              <w:left w:w="108" w:type="dxa"/>
              <w:bottom w:w="0" w:type="dxa"/>
              <w:right w:w="108" w:type="dxa"/>
            </w:tcMar>
          </w:tcPr>
          <w:p w:rsidR="006818C8" w:rsidRPr="006818C8" w:rsidRDefault="006818C8" w:rsidP="006818C8">
            <w:pPr>
              <w:rPr>
                <w:rFonts w:eastAsia="SimSun"/>
                <w:sz w:val="10"/>
                <w:szCs w:val="10"/>
                <w:lang w:eastAsia="zh-CN"/>
              </w:rPr>
            </w:pPr>
          </w:p>
        </w:tc>
        <w:tc>
          <w:tcPr>
            <w:tcW w:w="2577" w:type="dxa"/>
            <w:tcMar>
              <w:top w:w="0" w:type="dxa"/>
              <w:left w:w="108" w:type="dxa"/>
              <w:bottom w:w="0" w:type="dxa"/>
              <w:right w:w="108" w:type="dxa"/>
            </w:tcMar>
          </w:tcPr>
          <w:p w:rsidR="006818C8" w:rsidRPr="006818C8" w:rsidRDefault="006818C8" w:rsidP="006818C8">
            <w:pPr>
              <w:rPr>
                <w:rFonts w:eastAsia="SimSun"/>
                <w:sz w:val="10"/>
                <w:szCs w:val="10"/>
                <w:lang w:eastAsia="zh-CN"/>
              </w:rPr>
            </w:pPr>
          </w:p>
        </w:tc>
        <w:tc>
          <w:tcPr>
            <w:tcW w:w="3257" w:type="dxa"/>
            <w:tcMar>
              <w:top w:w="0" w:type="dxa"/>
              <w:left w:w="108" w:type="dxa"/>
              <w:bottom w:w="0" w:type="dxa"/>
              <w:right w:w="108" w:type="dxa"/>
            </w:tcMar>
          </w:tcPr>
          <w:p w:rsidR="006818C8" w:rsidRPr="006818C8" w:rsidRDefault="006818C8" w:rsidP="006818C8">
            <w:pPr>
              <w:rPr>
                <w:rFonts w:eastAsia="SimSun"/>
                <w:sz w:val="10"/>
                <w:szCs w:val="10"/>
                <w:lang w:eastAsia="zh-CN"/>
              </w:rPr>
            </w:pPr>
          </w:p>
        </w:tc>
        <w:tc>
          <w:tcPr>
            <w:tcW w:w="995" w:type="dxa"/>
            <w:tcMar>
              <w:top w:w="0" w:type="dxa"/>
              <w:left w:w="108" w:type="dxa"/>
              <w:bottom w:w="0" w:type="dxa"/>
              <w:right w:w="108" w:type="dxa"/>
            </w:tcMar>
          </w:tcPr>
          <w:p w:rsidR="006818C8" w:rsidRPr="006818C8" w:rsidRDefault="006818C8" w:rsidP="006818C8">
            <w:pPr>
              <w:rPr>
                <w:rFonts w:eastAsia="SimSun"/>
                <w:sz w:val="10"/>
                <w:szCs w:val="10"/>
                <w:lang w:eastAsia="zh-CN"/>
              </w:rPr>
            </w:pPr>
          </w:p>
        </w:tc>
      </w:tr>
      <w:tr w:rsidR="006818C8" w:rsidRPr="006818C8" w:rsidTr="006818C8">
        <w:tc>
          <w:tcPr>
            <w:tcW w:w="2279"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Saturday 2 June</w:t>
            </w:r>
          </w:p>
        </w:tc>
        <w:tc>
          <w:tcPr>
            <w:tcW w:w="831"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12:00</w:t>
            </w:r>
          </w:p>
        </w:tc>
        <w:tc>
          <w:tcPr>
            <w:tcW w:w="2577"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1</w:t>
            </w:r>
            <w:r w:rsidRPr="006818C8">
              <w:rPr>
                <w:rFonts w:eastAsia="SimSun"/>
                <w:vertAlign w:val="superscript"/>
                <w:lang w:eastAsia="zh-CN"/>
              </w:rPr>
              <w:t>st</w:t>
            </w:r>
            <w:r w:rsidRPr="006818C8">
              <w:rPr>
                <w:rFonts w:eastAsia="SimSun"/>
                <w:lang w:eastAsia="zh-CN"/>
              </w:rPr>
              <w:t xml:space="preserve"> XI</w:t>
            </w:r>
          </w:p>
        </w:tc>
        <w:tc>
          <w:tcPr>
            <w:tcW w:w="3257" w:type="dxa"/>
            <w:tcMar>
              <w:top w:w="0" w:type="dxa"/>
              <w:left w:w="108" w:type="dxa"/>
              <w:bottom w:w="0" w:type="dxa"/>
              <w:right w:w="108" w:type="dxa"/>
            </w:tcMar>
            <w:hideMark/>
          </w:tcPr>
          <w:p w:rsidR="006818C8" w:rsidRPr="006818C8" w:rsidRDefault="006818C8" w:rsidP="006818C8">
            <w:pPr>
              <w:rPr>
                <w:rFonts w:eastAsia="SimSun"/>
                <w:lang w:eastAsia="zh-CN"/>
              </w:rPr>
            </w:pPr>
            <w:proofErr w:type="spellStart"/>
            <w:r w:rsidRPr="006818C8">
              <w:rPr>
                <w:rFonts w:eastAsia="SimSun"/>
                <w:lang w:eastAsia="zh-CN"/>
              </w:rPr>
              <w:t>Churt</w:t>
            </w:r>
            <w:proofErr w:type="spellEnd"/>
          </w:p>
        </w:tc>
        <w:tc>
          <w:tcPr>
            <w:tcW w:w="995"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Away</w:t>
            </w:r>
          </w:p>
        </w:tc>
      </w:tr>
      <w:tr w:rsidR="006818C8" w:rsidRPr="006818C8" w:rsidTr="006818C8">
        <w:tc>
          <w:tcPr>
            <w:tcW w:w="2279" w:type="dxa"/>
            <w:tcMar>
              <w:top w:w="0" w:type="dxa"/>
              <w:left w:w="108" w:type="dxa"/>
              <w:bottom w:w="0" w:type="dxa"/>
              <w:right w:w="108" w:type="dxa"/>
            </w:tcMar>
          </w:tcPr>
          <w:p w:rsidR="006818C8" w:rsidRPr="006818C8" w:rsidRDefault="006818C8" w:rsidP="006818C8">
            <w:pPr>
              <w:rPr>
                <w:rFonts w:eastAsia="SimSun"/>
                <w:lang w:eastAsia="zh-CN"/>
              </w:rPr>
            </w:pPr>
          </w:p>
        </w:tc>
        <w:tc>
          <w:tcPr>
            <w:tcW w:w="831"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12:00</w:t>
            </w:r>
          </w:p>
        </w:tc>
        <w:tc>
          <w:tcPr>
            <w:tcW w:w="2577"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2</w:t>
            </w:r>
            <w:r w:rsidRPr="006818C8">
              <w:rPr>
                <w:rFonts w:eastAsia="SimSun"/>
                <w:vertAlign w:val="superscript"/>
                <w:lang w:eastAsia="zh-CN"/>
              </w:rPr>
              <w:t>nd</w:t>
            </w:r>
            <w:r w:rsidRPr="006818C8">
              <w:rPr>
                <w:rFonts w:eastAsia="SimSun"/>
                <w:lang w:eastAsia="zh-CN"/>
              </w:rPr>
              <w:t xml:space="preserve"> XI</w:t>
            </w:r>
          </w:p>
        </w:tc>
        <w:tc>
          <w:tcPr>
            <w:tcW w:w="3257"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Chessington</w:t>
            </w:r>
          </w:p>
        </w:tc>
        <w:tc>
          <w:tcPr>
            <w:tcW w:w="995"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Home</w:t>
            </w:r>
          </w:p>
        </w:tc>
      </w:tr>
      <w:tr w:rsidR="006818C8" w:rsidRPr="006818C8" w:rsidTr="006818C8">
        <w:tc>
          <w:tcPr>
            <w:tcW w:w="2279" w:type="dxa"/>
            <w:tcMar>
              <w:top w:w="0" w:type="dxa"/>
              <w:left w:w="108" w:type="dxa"/>
              <w:bottom w:w="0" w:type="dxa"/>
              <w:right w:w="108" w:type="dxa"/>
            </w:tcMar>
          </w:tcPr>
          <w:p w:rsidR="006818C8" w:rsidRPr="006818C8" w:rsidRDefault="006818C8" w:rsidP="006818C8">
            <w:pPr>
              <w:rPr>
                <w:rFonts w:eastAsia="SimSun"/>
                <w:lang w:eastAsia="zh-CN"/>
              </w:rPr>
            </w:pPr>
          </w:p>
        </w:tc>
        <w:tc>
          <w:tcPr>
            <w:tcW w:w="831"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13:00</w:t>
            </w:r>
          </w:p>
        </w:tc>
        <w:tc>
          <w:tcPr>
            <w:tcW w:w="2577"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3</w:t>
            </w:r>
            <w:r w:rsidRPr="006818C8">
              <w:rPr>
                <w:rFonts w:eastAsia="SimSun"/>
                <w:vertAlign w:val="superscript"/>
                <w:lang w:eastAsia="zh-CN"/>
              </w:rPr>
              <w:t>rd</w:t>
            </w:r>
            <w:r w:rsidRPr="006818C8">
              <w:rPr>
                <w:rFonts w:eastAsia="SimSun"/>
                <w:lang w:eastAsia="zh-CN"/>
              </w:rPr>
              <w:t xml:space="preserve"> XI</w:t>
            </w:r>
          </w:p>
        </w:tc>
        <w:tc>
          <w:tcPr>
            <w:tcW w:w="3257"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Beddington</w:t>
            </w:r>
          </w:p>
        </w:tc>
        <w:tc>
          <w:tcPr>
            <w:tcW w:w="995"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Home</w:t>
            </w:r>
          </w:p>
        </w:tc>
      </w:tr>
      <w:tr w:rsidR="006818C8" w:rsidRPr="006818C8" w:rsidTr="006818C8">
        <w:tc>
          <w:tcPr>
            <w:tcW w:w="2279" w:type="dxa"/>
            <w:tcMar>
              <w:top w:w="0" w:type="dxa"/>
              <w:left w:w="108" w:type="dxa"/>
              <w:bottom w:w="0" w:type="dxa"/>
              <w:right w:w="108" w:type="dxa"/>
            </w:tcMar>
          </w:tcPr>
          <w:p w:rsidR="006818C8" w:rsidRPr="006818C8" w:rsidRDefault="006818C8" w:rsidP="006818C8">
            <w:pPr>
              <w:rPr>
                <w:rFonts w:eastAsia="SimSun"/>
                <w:lang w:eastAsia="zh-CN"/>
              </w:rPr>
            </w:pPr>
          </w:p>
        </w:tc>
        <w:tc>
          <w:tcPr>
            <w:tcW w:w="831"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13:00</w:t>
            </w:r>
          </w:p>
        </w:tc>
        <w:tc>
          <w:tcPr>
            <w:tcW w:w="2577"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4</w:t>
            </w:r>
            <w:r w:rsidRPr="006818C8">
              <w:rPr>
                <w:rFonts w:eastAsia="SimSun"/>
                <w:vertAlign w:val="superscript"/>
                <w:lang w:eastAsia="zh-CN"/>
              </w:rPr>
              <w:t>th</w:t>
            </w:r>
            <w:r w:rsidRPr="006818C8">
              <w:rPr>
                <w:rFonts w:eastAsia="SimSun"/>
                <w:lang w:eastAsia="zh-CN"/>
              </w:rPr>
              <w:t xml:space="preserve"> XI</w:t>
            </w:r>
          </w:p>
        </w:tc>
        <w:tc>
          <w:tcPr>
            <w:tcW w:w="3257"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Reigate Priory</w:t>
            </w:r>
          </w:p>
        </w:tc>
        <w:tc>
          <w:tcPr>
            <w:tcW w:w="995"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Away</w:t>
            </w:r>
          </w:p>
        </w:tc>
      </w:tr>
      <w:tr w:rsidR="006818C8" w:rsidRPr="006818C8" w:rsidTr="006818C8">
        <w:tc>
          <w:tcPr>
            <w:tcW w:w="2279" w:type="dxa"/>
            <w:tcMar>
              <w:top w:w="0" w:type="dxa"/>
              <w:left w:w="108" w:type="dxa"/>
              <w:bottom w:w="0" w:type="dxa"/>
              <w:right w:w="108" w:type="dxa"/>
            </w:tcMar>
          </w:tcPr>
          <w:p w:rsidR="006818C8" w:rsidRPr="006818C8" w:rsidRDefault="006818C8" w:rsidP="006818C8">
            <w:pPr>
              <w:rPr>
                <w:rFonts w:eastAsia="SimSun"/>
                <w:lang w:eastAsia="zh-CN"/>
              </w:rPr>
            </w:pPr>
          </w:p>
        </w:tc>
        <w:tc>
          <w:tcPr>
            <w:tcW w:w="831"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13:30</w:t>
            </w:r>
          </w:p>
        </w:tc>
        <w:tc>
          <w:tcPr>
            <w:tcW w:w="2577"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5</w:t>
            </w:r>
            <w:r w:rsidRPr="006818C8">
              <w:rPr>
                <w:rFonts w:eastAsia="SimSun"/>
                <w:vertAlign w:val="superscript"/>
                <w:lang w:eastAsia="zh-CN"/>
              </w:rPr>
              <w:t>th</w:t>
            </w:r>
            <w:r w:rsidRPr="006818C8">
              <w:rPr>
                <w:rFonts w:eastAsia="SimSun"/>
                <w:lang w:eastAsia="zh-CN"/>
              </w:rPr>
              <w:t xml:space="preserve"> XI</w:t>
            </w:r>
          </w:p>
        </w:tc>
        <w:tc>
          <w:tcPr>
            <w:tcW w:w="3257"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No game – gap week</w:t>
            </w:r>
          </w:p>
        </w:tc>
        <w:tc>
          <w:tcPr>
            <w:tcW w:w="995"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N/A</w:t>
            </w:r>
          </w:p>
        </w:tc>
      </w:tr>
      <w:tr w:rsidR="006818C8" w:rsidRPr="006818C8" w:rsidTr="006818C8">
        <w:tc>
          <w:tcPr>
            <w:tcW w:w="2279" w:type="dxa"/>
            <w:tcMar>
              <w:top w:w="0" w:type="dxa"/>
              <w:left w:w="108" w:type="dxa"/>
              <w:bottom w:w="0" w:type="dxa"/>
              <w:right w:w="108" w:type="dxa"/>
            </w:tcMar>
          </w:tcPr>
          <w:p w:rsidR="006818C8" w:rsidRPr="006818C8" w:rsidRDefault="006818C8" w:rsidP="006818C8">
            <w:pPr>
              <w:rPr>
                <w:rFonts w:eastAsia="SimSun"/>
                <w:lang w:eastAsia="zh-CN"/>
              </w:rPr>
            </w:pPr>
          </w:p>
        </w:tc>
        <w:tc>
          <w:tcPr>
            <w:tcW w:w="831"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13:30</w:t>
            </w:r>
          </w:p>
        </w:tc>
        <w:tc>
          <w:tcPr>
            <w:tcW w:w="2577"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6</w:t>
            </w:r>
            <w:r w:rsidRPr="006818C8">
              <w:rPr>
                <w:rFonts w:eastAsia="SimSun"/>
                <w:vertAlign w:val="superscript"/>
                <w:lang w:eastAsia="zh-CN"/>
              </w:rPr>
              <w:t>th</w:t>
            </w:r>
            <w:r w:rsidRPr="006818C8">
              <w:rPr>
                <w:rFonts w:eastAsia="SimSun"/>
                <w:lang w:eastAsia="zh-CN"/>
              </w:rPr>
              <w:t xml:space="preserve"> XI</w:t>
            </w:r>
          </w:p>
        </w:tc>
        <w:tc>
          <w:tcPr>
            <w:tcW w:w="3257"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Beckenham</w:t>
            </w:r>
          </w:p>
        </w:tc>
        <w:tc>
          <w:tcPr>
            <w:tcW w:w="995"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Home</w:t>
            </w:r>
          </w:p>
        </w:tc>
      </w:tr>
      <w:tr w:rsidR="006818C8" w:rsidRPr="006818C8" w:rsidTr="006818C8">
        <w:tc>
          <w:tcPr>
            <w:tcW w:w="2279" w:type="dxa"/>
            <w:tcMar>
              <w:top w:w="0" w:type="dxa"/>
              <w:left w:w="108" w:type="dxa"/>
              <w:bottom w:w="0" w:type="dxa"/>
              <w:right w:w="108" w:type="dxa"/>
            </w:tcMar>
          </w:tcPr>
          <w:p w:rsidR="006818C8" w:rsidRPr="006818C8" w:rsidRDefault="006818C8" w:rsidP="006818C8">
            <w:pPr>
              <w:rPr>
                <w:rFonts w:eastAsia="SimSun"/>
                <w:lang w:eastAsia="zh-CN"/>
              </w:rPr>
            </w:pPr>
          </w:p>
        </w:tc>
        <w:tc>
          <w:tcPr>
            <w:tcW w:w="831"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14:00</w:t>
            </w:r>
          </w:p>
        </w:tc>
        <w:tc>
          <w:tcPr>
            <w:tcW w:w="2577"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7</w:t>
            </w:r>
            <w:r w:rsidRPr="006818C8">
              <w:rPr>
                <w:rFonts w:eastAsia="SimSun"/>
                <w:vertAlign w:val="superscript"/>
                <w:lang w:eastAsia="zh-CN"/>
              </w:rPr>
              <w:t>th</w:t>
            </w:r>
            <w:r w:rsidRPr="006818C8">
              <w:rPr>
                <w:rFonts w:eastAsia="SimSun"/>
                <w:lang w:eastAsia="zh-CN"/>
              </w:rPr>
              <w:t xml:space="preserve"> XI</w:t>
            </w:r>
          </w:p>
        </w:tc>
        <w:tc>
          <w:tcPr>
            <w:tcW w:w="3257"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Wimbledon Corinthians</w:t>
            </w:r>
          </w:p>
        </w:tc>
        <w:tc>
          <w:tcPr>
            <w:tcW w:w="995"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Away</w:t>
            </w:r>
          </w:p>
        </w:tc>
      </w:tr>
      <w:tr w:rsidR="006818C8" w:rsidRPr="006818C8" w:rsidTr="006818C8">
        <w:tc>
          <w:tcPr>
            <w:tcW w:w="2279" w:type="dxa"/>
            <w:tcMar>
              <w:top w:w="0" w:type="dxa"/>
              <w:left w:w="108" w:type="dxa"/>
              <w:bottom w:w="0" w:type="dxa"/>
              <w:right w:w="108" w:type="dxa"/>
            </w:tcMar>
          </w:tcPr>
          <w:p w:rsidR="006818C8" w:rsidRPr="006818C8" w:rsidRDefault="006818C8" w:rsidP="006818C8">
            <w:pPr>
              <w:rPr>
                <w:rFonts w:eastAsia="SimSun"/>
                <w:sz w:val="14"/>
                <w:szCs w:val="14"/>
                <w:lang w:eastAsia="zh-CN"/>
              </w:rPr>
            </w:pPr>
          </w:p>
        </w:tc>
        <w:tc>
          <w:tcPr>
            <w:tcW w:w="831" w:type="dxa"/>
            <w:tcMar>
              <w:top w:w="0" w:type="dxa"/>
              <w:left w:w="108" w:type="dxa"/>
              <w:bottom w:w="0" w:type="dxa"/>
              <w:right w:w="108" w:type="dxa"/>
            </w:tcMar>
          </w:tcPr>
          <w:p w:rsidR="006818C8" w:rsidRPr="006818C8" w:rsidRDefault="006818C8" w:rsidP="006818C8">
            <w:pPr>
              <w:rPr>
                <w:rFonts w:eastAsia="SimSun"/>
                <w:sz w:val="14"/>
                <w:szCs w:val="14"/>
                <w:lang w:eastAsia="zh-CN"/>
              </w:rPr>
            </w:pPr>
          </w:p>
        </w:tc>
        <w:tc>
          <w:tcPr>
            <w:tcW w:w="2577" w:type="dxa"/>
            <w:tcMar>
              <w:top w:w="0" w:type="dxa"/>
              <w:left w:w="108" w:type="dxa"/>
              <w:bottom w:w="0" w:type="dxa"/>
              <w:right w:w="108" w:type="dxa"/>
            </w:tcMar>
          </w:tcPr>
          <w:p w:rsidR="006818C8" w:rsidRPr="006818C8" w:rsidRDefault="006818C8" w:rsidP="006818C8">
            <w:pPr>
              <w:rPr>
                <w:rFonts w:eastAsia="SimSun"/>
                <w:sz w:val="14"/>
                <w:szCs w:val="14"/>
                <w:lang w:eastAsia="zh-CN"/>
              </w:rPr>
            </w:pPr>
          </w:p>
        </w:tc>
        <w:tc>
          <w:tcPr>
            <w:tcW w:w="3257" w:type="dxa"/>
            <w:tcMar>
              <w:top w:w="0" w:type="dxa"/>
              <w:left w:w="108" w:type="dxa"/>
              <w:bottom w:w="0" w:type="dxa"/>
              <w:right w:w="108" w:type="dxa"/>
            </w:tcMar>
          </w:tcPr>
          <w:p w:rsidR="006818C8" w:rsidRPr="006818C8" w:rsidRDefault="006818C8" w:rsidP="006818C8">
            <w:pPr>
              <w:rPr>
                <w:rFonts w:eastAsia="SimSun"/>
                <w:sz w:val="14"/>
                <w:szCs w:val="14"/>
                <w:lang w:eastAsia="zh-CN"/>
              </w:rPr>
            </w:pPr>
          </w:p>
        </w:tc>
        <w:tc>
          <w:tcPr>
            <w:tcW w:w="995" w:type="dxa"/>
            <w:tcMar>
              <w:top w:w="0" w:type="dxa"/>
              <w:left w:w="108" w:type="dxa"/>
              <w:bottom w:w="0" w:type="dxa"/>
              <w:right w:w="108" w:type="dxa"/>
            </w:tcMar>
          </w:tcPr>
          <w:p w:rsidR="006818C8" w:rsidRPr="006818C8" w:rsidRDefault="006818C8" w:rsidP="006818C8">
            <w:pPr>
              <w:rPr>
                <w:rFonts w:eastAsia="SimSun"/>
                <w:sz w:val="14"/>
                <w:szCs w:val="14"/>
                <w:lang w:eastAsia="zh-CN"/>
              </w:rPr>
            </w:pPr>
          </w:p>
        </w:tc>
      </w:tr>
      <w:tr w:rsidR="006818C8" w:rsidRPr="006818C8" w:rsidTr="006818C8">
        <w:tc>
          <w:tcPr>
            <w:tcW w:w="2279"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Sunday 3 June</w:t>
            </w:r>
          </w:p>
        </w:tc>
        <w:tc>
          <w:tcPr>
            <w:tcW w:w="831"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14:00</w:t>
            </w:r>
          </w:p>
        </w:tc>
        <w:tc>
          <w:tcPr>
            <w:tcW w:w="2577"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Ladies Trust XI</w:t>
            </w:r>
          </w:p>
        </w:tc>
        <w:tc>
          <w:tcPr>
            <w:tcW w:w="3257"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Leeds &amp; Broomfield</w:t>
            </w:r>
          </w:p>
        </w:tc>
        <w:tc>
          <w:tcPr>
            <w:tcW w:w="995"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Away</w:t>
            </w:r>
          </w:p>
        </w:tc>
      </w:tr>
      <w:tr w:rsidR="006818C8" w:rsidRPr="006818C8" w:rsidTr="006818C8">
        <w:tc>
          <w:tcPr>
            <w:tcW w:w="2279" w:type="dxa"/>
            <w:tcMar>
              <w:top w:w="0" w:type="dxa"/>
              <w:left w:w="108" w:type="dxa"/>
              <w:bottom w:w="0" w:type="dxa"/>
              <w:right w:w="108" w:type="dxa"/>
            </w:tcMar>
          </w:tcPr>
          <w:p w:rsidR="006818C8" w:rsidRPr="006818C8" w:rsidRDefault="006818C8" w:rsidP="006818C8">
            <w:pPr>
              <w:rPr>
                <w:rFonts w:eastAsia="SimSun"/>
                <w:lang w:eastAsia="zh-CN"/>
              </w:rPr>
            </w:pPr>
          </w:p>
        </w:tc>
        <w:tc>
          <w:tcPr>
            <w:tcW w:w="831"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13:00</w:t>
            </w:r>
          </w:p>
        </w:tc>
        <w:tc>
          <w:tcPr>
            <w:tcW w:w="2577"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Sunday 1</w:t>
            </w:r>
            <w:r w:rsidRPr="006818C8">
              <w:rPr>
                <w:rFonts w:eastAsia="SimSun"/>
                <w:vertAlign w:val="superscript"/>
                <w:lang w:eastAsia="zh-CN"/>
              </w:rPr>
              <w:t>st</w:t>
            </w:r>
            <w:r w:rsidRPr="006818C8">
              <w:rPr>
                <w:rFonts w:eastAsia="SimSun"/>
                <w:lang w:eastAsia="zh-CN"/>
              </w:rPr>
              <w:t xml:space="preserve"> XI</w:t>
            </w:r>
          </w:p>
        </w:tc>
        <w:tc>
          <w:tcPr>
            <w:tcW w:w="3257" w:type="dxa"/>
            <w:tcMar>
              <w:top w:w="0" w:type="dxa"/>
              <w:left w:w="108" w:type="dxa"/>
              <w:bottom w:w="0" w:type="dxa"/>
              <w:right w:w="108" w:type="dxa"/>
            </w:tcMar>
            <w:hideMark/>
          </w:tcPr>
          <w:p w:rsidR="006818C8" w:rsidRPr="006818C8" w:rsidRDefault="006818C8" w:rsidP="006818C8">
            <w:pPr>
              <w:rPr>
                <w:rFonts w:eastAsia="SimSun"/>
                <w:lang w:eastAsia="zh-CN"/>
              </w:rPr>
            </w:pPr>
            <w:proofErr w:type="spellStart"/>
            <w:r w:rsidRPr="006818C8">
              <w:rPr>
                <w:rFonts w:eastAsia="SimSun"/>
                <w:lang w:eastAsia="zh-CN"/>
              </w:rPr>
              <w:t>Cor</w:t>
            </w:r>
            <w:proofErr w:type="spellEnd"/>
            <w:r w:rsidRPr="006818C8">
              <w:rPr>
                <w:rFonts w:eastAsia="SimSun"/>
                <w:lang w:eastAsia="zh-CN"/>
              </w:rPr>
              <w:t xml:space="preserve"> Et Anima</w:t>
            </w:r>
          </w:p>
        </w:tc>
        <w:tc>
          <w:tcPr>
            <w:tcW w:w="995" w:type="dxa"/>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Home</w:t>
            </w:r>
          </w:p>
        </w:tc>
      </w:tr>
      <w:tr w:rsidR="006818C8" w:rsidRPr="006818C8" w:rsidTr="006818C8">
        <w:tc>
          <w:tcPr>
            <w:tcW w:w="2279" w:type="dxa"/>
            <w:tcMar>
              <w:top w:w="0" w:type="dxa"/>
              <w:left w:w="108" w:type="dxa"/>
              <w:bottom w:w="0" w:type="dxa"/>
              <w:right w:w="108" w:type="dxa"/>
            </w:tcMar>
          </w:tcPr>
          <w:p w:rsidR="006818C8" w:rsidRPr="006818C8" w:rsidRDefault="006818C8" w:rsidP="006818C8">
            <w:pPr>
              <w:rPr>
                <w:rFonts w:eastAsia="SimSun"/>
                <w:lang w:eastAsia="zh-CN"/>
              </w:rPr>
            </w:pPr>
          </w:p>
        </w:tc>
        <w:tc>
          <w:tcPr>
            <w:tcW w:w="831" w:type="dxa"/>
            <w:tcMar>
              <w:top w:w="0" w:type="dxa"/>
              <w:left w:w="108" w:type="dxa"/>
              <w:bottom w:w="0" w:type="dxa"/>
              <w:right w:w="108" w:type="dxa"/>
            </w:tcMar>
          </w:tcPr>
          <w:p w:rsidR="006818C8" w:rsidRPr="006818C8" w:rsidRDefault="006818C8" w:rsidP="006818C8">
            <w:pPr>
              <w:rPr>
                <w:rFonts w:eastAsia="SimSun"/>
                <w:lang w:eastAsia="zh-CN"/>
              </w:rPr>
            </w:pPr>
          </w:p>
        </w:tc>
        <w:tc>
          <w:tcPr>
            <w:tcW w:w="2577" w:type="dxa"/>
            <w:tcMar>
              <w:top w:w="0" w:type="dxa"/>
              <w:left w:w="108" w:type="dxa"/>
              <w:bottom w:w="0" w:type="dxa"/>
              <w:right w:w="108" w:type="dxa"/>
            </w:tcMar>
          </w:tcPr>
          <w:p w:rsidR="006818C8" w:rsidRPr="006818C8" w:rsidRDefault="006818C8" w:rsidP="006818C8">
            <w:pPr>
              <w:rPr>
                <w:rFonts w:eastAsia="SimSun"/>
                <w:lang w:eastAsia="zh-CN"/>
              </w:rPr>
            </w:pPr>
          </w:p>
        </w:tc>
        <w:tc>
          <w:tcPr>
            <w:tcW w:w="3257" w:type="dxa"/>
            <w:tcMar>
              <w:top w:w="0" w:type="dxa"/>
              <w:left w:w="108" w:type="dxa"/>
              <w:bottom w:w="0" w:type="dxa"/>
              <w:right w:w="108" w:type="dxa"/>
            </w:tcMar>
          </w:tcPr>
          <w:p w:rsidR="006818C8" w:rsidRPr="006818C8" w:rsidRDefault="006818C8" w:rsidP="006818C8">
            <w:pPr>
              <w:rPr>
                <w:rFonts w:eastAsia="SimSun"/>
                <w:lang w:eastAsia="zh-CN"/>
              </w:rPr>
            </w:pPr>
          </w:p>
        </w:tc>
        <w:tc>
          <w:tcPr>
            <w:tcW w:w="995" w:type="dxa"/>
            <w:tcMar>
              <w:top w:w="0" w:type="dxa"/>
              <w:left w:w="108" w:type="dxa"/>
              <w:bottom w:w="0" w:type="dxa"/>
              <w:right w:w="108" w:type="dxa"/>
            </w:tcMar>
          </w:tcPr>
          <w:p w:rsidR="006818C8" w:rsidRPr="006818C8" w:rsidRDefault="006818C8" w:rsidP="006818C8">
            <w:pPr>
              <w:rPr>
                <w:rFonts w:eastAsia="SimSun"/>
                <w:lang w:eastAsia="zh-CN"/>
              </w:rPr>
            </w:pPr>
          </w:p>
        </w:tc>
      </w:tr>
      <w:tr w:rsidR="006818C8" w:rsidRPr="006818C8" w:rsidTr="006818C8">
        <w:tc>
          <w:tcPr>
            <w:tcW w:w="9939" w:type="dxa"/>
            <w:gridSpan w:val="5"/>
            <w:tcMar>
              <w:top w:w="0" w:type="dxa"/>
              <w:left w:w="108" w:type="dxa"/>
              <w:bottom w:w="0" w:type="dxa"/>
              <w:right w:w="108" w:type="dxa"/>
            </w:tcMar>
            <w:hideMark/>
          </w:tcPr>
          <w:p w:rsidR="006818C8" w:rsidRPr="006818C8" w:rsidRDefault="006818C8" w:rsidP="006818C8">
            <w:pPr>
              <w:rPr>
                <w:rFonts w:eastAsia="SimSun"/>
                <w:lang w:eastAsia="zh-CN"/>
              </w:rPr>
            </w:pPr>
            <w:r w:rsidRPr="006818C8">
              <w:rPr>
                <w:rFonts w:eastAsia="SimSun"/>
                <w:lang w:eastAsia="zh-CN"/>
              </w:rPr>
              <w:t xml:space="preserve">League Fixtures can be viewed on our </w:t>
            </w:r>
            <w:hyperlink r:id="rId29" w:history="1">
              <w:r w:rsidRPr="006818C8">
                <w:rPr>
                  <w:rStyle w:val="Hyperlink"/>
                  <w:rFonts w:eastAsia="SimSun"/>
                  <w:lang w:eastAsia="zh-CN"/>
                </w:rPr>
                <w:t>Play-Cricket site</w:t>
              </w:r>
            </w:hyperlink>
          </w:p>
        </w:tc>
      </w:tr>
    </w:tbl>
    <w:p w:rsidR="006818C8" w:rsidRDefault="006818C8" w:rsidP="006818C8">
      <w:pPr>
        <w:rPr>
          <w:rFonts w:eastAsia="SimSun"/>
          <w:lang w:eastAsia="zh-CN"/>
        </w:rPr>
      </w:pPr>
    </w:p>
    <w:p w:rsidR="006818C8" w:rsidRDefault="006818C8" w:rsidP="006818C8">
      <w:pPr>
        <w:rPr>
          <w:rFonts w:eastAsia="SimSun"/>
          <w:lang w:eastAsia="zh-CN"/>
        </w:rPr>
      </w:pPr>
    </w:p>
    <w:p w:rsidR="006818C8" w:rsidRPr="006818C8" w:rsidRDefault="006818C8" w:rsidP="006818C8">
      <w:pPr>
        <w:rPr>
          <w:rFonts w:eastAsia="SimSun"/>
          <w:lang w:eastAsia="zh-CN"/>
        </w:rPr>
      </w:pPr>
    </w:p>
    <w:p w:rsidR="006818C8" w:rsidRPr="006818C8" w:rsidRDefault="006818C8" w:rsidP="006818C8">
      <w:pPr>
        <w:rPr>
          <w:rFonts w:eastAsia="SimSun"/>
          <w:b/>
          <w:bCs/>
          <w:lang w:eastAsia="zh-CN"/>
        </w:rPr>
      </w:pPr>
      <w:r w:rsidRPr="006818C8">
        <w:rPr>
          <w:rFonts w:eastAsia="SimSun"/>
          <w:b/>
          <w:bCs/>
          <w:lang w:eastAsia="zh-CN"/>
        </w:rPr>
        <w:lastRenderedPageBreak/>
        <w:t>Results: 24 – 30 May</w:t>
      </w:r>
    </w:p>
    <w:p w:rsidR="006818C8" w:rsidRPr="006818C8" w:rsidRDefault="006818C8" w:rsidP="006818C8">
      <w:pPr>
        <w:rPr>
          <w:rFonts w:eastAsia="SimSun"/>
          <w:sz w:val="14"/>
          <w:szCs w:val="14"/>
          <w:lang w:eastAsia="zh-CN"/>
        </w:rPr>
      </w:pPr>
    </w:p>
    <w:p w:rsidR="006818C8" w:rsidRPr="006818C8" w:rsidRDefault="006818C8" w:rsidP="006818C8">
      <w:pPr>
        <w:rPr>
          <w:rFonts w:eastAsia="SimSun"/>
          <w:b/>
          <w:bCs/>
          <w:lang w:eastAsia="zh-CN"/>
        </w:rPr>
      </w:pPr>
      <w:r w:rsidRPr="006818C8">
        <w:rPr>
          <w:rFonts w:eastAsia="SimSun"/>
          <w:b/>
          <w:bCs/>
          <w:lang w:eastAsia="zh-CN"/>
        </w:rPr>
        <w:t>1</w:t>
      </w:r>
      <w:r w:rsidRPr="006818C8">
        <w:rPr>
          <w:rFonts w:eastAsia="SimSun"/>
          <w:b/>
          <w:bCs/>
          <w:vertAlign w:val="superscript"/>
          <w:lang w:eastAsia="zh-CN"/>
        </w:rPr>
        <w:t>st</w:t>
      </w:r>
      <w:r w:rsidRPr="006818C8">
        <w:rPr>
          <w:rFonts w:eastAsia="SimSun"/>
          <w:b/>
          <w:bCs/>
          <w:lang w:eastAsia="zh-CN"/>
        </w:rPr>
        <w:t xml:space="preserve"> XI</w:t>
      </w:r>
    </w:p>
    <w:p w:rsidR="006818C8" w:rsidRPr="006818C8" w:rsidRDefault="006818C8" w:rsidP="006818C8">
      <w:pPr>
        <w:rPr>
          <w:rFonts w:eastAsia="SimSun"/>
          <w:lang w:eastAsia="zh-CN"/>
        </w:rPr>
      </w:pPr>
      <w:r w:rsidRPr="006818C8">
        <w:rPr>
          <w:rFonts w:eastAsia="SimSun"/>
          <w:lang w:eastAsia="zh-CN"/>
        </w:rPr>
        <w:t>Lost by 7 wickets</w:t>
      </w:r>
    </w:p>
    <w:p w:rsidR="006818C8" w:rsidRPr="006818C8" w:rsidRDefault="006818C8" w:rsidP="006818C8">
      <w:pPr>
        <w:rPr>
          <w:rFonts w:eastAsia="SimSun"/>
          <w:lang w:eastAsia="zh-CN"/>
        </w:rPr>
      </w:pPr>
      <w:r w:rsidRPr="006818C8">
        <w:rPr>
          <w:rFonts w:eastAsia="SimSun"/>
          <w:lang w:eastAsia="zh-CN"/>
        </w:rPr>
        <w:t>SMCC 205-6 (50) / Epsom 208-3 (48)</w:t>
      </w:r>
    </w:p>
    <w:p w:rsidR="006818C8" w:rsidRPr="006818C8" w:rsidRDefault="006818C8" w:rsidP="006818C8">
      <w:pPr>
        <w:rPr>
          <w:rFonts w:eastAsia="SimSun"/>
          <w:lang w:eastAsia="zh-CN"/>
        </w:rPr>
      </w:pPr>
      <w:r w:rsidRPr="006818C8">
        <w:rPr>
          <w:rFonts w:eastAsia="SimSun"/>
          <w:lang w:eastAsia="zh-CN"/>
        </w:rPr>
        <w:t>1</w:t>
      </w:r>
      <w:r w:rsidRPr="006818C8">
        <w:rPr>
          <w:rFonts w:eastAsia="SimSun"/>
          <w:vertAlign w:val="superscript"/>
          <w:lang w:eastAsia="zh-CN"/>
        </w:rPr>
        <w:t>st</w:t>
      </w:r>
      <w:r w:rsidRPr="006818C8">
        <w:rPr>
          <w:rFonts w:eastAsia="SimSun"/>
          <w:lang w:eastAsia="zh-CN"/>
        </w:rPr>
        <w:t xml:space="preserve"> XI League position – 7</w:t>
      </w:r>
      <w:r w:rsidRPr="006818C8">
        <w:rPr>
          <w:rFonts w:eastAsia="SimSun"/>
          <w:vertAlign w:val="superscript"/>
          <w:lang w:eastAsia="zh-CN"/>
        </w:rPr>
        <w:t>th</w:t>
      </w:r>
      <w:r w:rsidRPr="006818C8">
        <w:rPr>
          <w:rFonts w:eastAsia="SimSun"/>
          <w:lang w:eastAsia="zh-CN"/>
        </w:rPr>
        <w:t xml:space="preserve"> / 10</w:t>
      </w:r>
    </w:p>
    <w:p w:rsidR="006818C8" w:rsidRPr="006818C8" w:rsidRDefault="006818C8" w:rsidP="006818C8">
      <w:pPr>
        <w:rPr>
          <w:rFonts w:eastAsia="SimSun"/>
          <w:i/>
          <w:iCs/>
          <w:lang w:eastAsia="zh-CN"/>
        </w:rPr>
      </w:pPr>
      <w:r w:rsidRPr="006818C8">
        <w:rPr>
          <w:rFonts w:eastAsia="SimSun"/>
          <w:lang w:eastAsia="zh-CN"/>
        </w:rPr>
        <w:t xml:space="preserve">Report: </w:t>
      </w:r>
      <w:r w:rsidRPr="006818C8">
        <w:rPr>
          <w:rFonts w:eastAsia="SimSun"/>
          <w:i/>
          <w:iCs/>
          <w:lang w:eastAsia="zh-CN"/>
        </w:rPr>
        <w:t xml:space="preserve">Batting first, S&amp;M scored a competitive 205. The innings started slowly, the opening pair reaching 60 off of the first 20 overs until Knott - who has mastered the art of scoring a single off the last ball of an over - was out for 40 just before drinks. </w:t>
      </w:r>
      <w:proofErr w:type="spellStart"/>
      <w:r w:rsidRPr="006818C8">
        <w:rPr>
          <w:rFonts w:eastAsia="SimSun"/>
          <w:i/>
          <w:iCs/>
          <w:lang w:eastAsia="zh-CN"/>
        </w:rPr>
        <w:t>Allardice</w:t>
      </w:r>
      <w:proofErr w:type="spellEnd"/>
      <w:r w:rsidRPr="006818C8">
        <w:rPr>
          <w:rFonts w:eastAsia="SimSun"/>
          <w:i/>
          <w:iCs/>
          <w:lang w:eastAsia="zh-CN"/>
        </w:rPr>
        <w:t xml:space="preserve"> came and went quickly, as Ellis joined Hughes at the crease. The two upped the ante a little, pushing singles wherever they could, until Ellis fell for twenty odd. Upon arriving at the crease, </w:t>
      </w:r>
      <w:proofErr w:type="spellStart"/>
      <w:r w:rsidRPr="006818C8">
        <w:rPr>
          <w:rFonts w:eastAsia="SimSun"/>
          <w:i/>
          <w:iCs/>
          <w:lang w:eastAsia="zh-CN"/>
        </w:rPr>
        <w:t>Catterall</w:t>
      </w:r>
      <w:proofErr w:type="spellEnd"/>
      <w:r w:rsidRPr="006818C8">
        <w:rPr>
          <w:rFonts w:eastAsia="SimSun"/>
          <w:i/>
          <w:iCs/>
          <w:lang w:eastAsia="zh-CN"/>
        </w:rPr>
        <w:t xml:space="preserve"> began to dispatch the spinners with ease, hitting three powerful drives in the first over he faced. At the other end, Hughes was struggling to score fluently but had begun to start scoring at a faster pace when </w:t>
      </w:r>
      <w:proofErr w:type="spellStart"/>
      <w:r w:rsidRPr="006818C8">
        <w:rPr>
          <w:rFonts w:eastAsia="SimSun"/>
          <w:i/>
          <w:iCs/>
          <w:lang w:eastAsia="zh-CN"/>
        </w:rPr>
        <w:t>Catterall</w:t>
      </w:r>
      <w:proofErr w:type="spellEnd"/>
      <w:r w:rsidRPr="006818C8">
        <w:rPr>
          <w:rFonts w:eastAsia="SimSun"/>
          <w:i/>
          <w:iCs/>
          <w:lang w:eastAsia="zh-CN"/>
        </w:rPr>
        <w:t xml:space="preserve"> smashed a drive back on to the bowler’s fingertips which ricocheted on to the stumps, leaving him run out. </w:t>
      </w:r>
      <w:proofErr w:type="spellStart"/>
      <w:r w:rsidRPr="006818C8">
        <w:rPr>
          <w:rFonts w:eastAsia="SimSun"/>
          <w:i/>
          <w:iCs/>
          <w:lang w:eastAsia="zh-CN"/>
        </w:rPr>
        <w:t>Catterall</w:t>
      </w:r>
      <w:proofErr w:type="spellEnd"/>
      <w:r w:rsidRPr="006818C8">
        <w:rPr>
          <w:rFonts w:eastAsia="SimSun"/>
          <w:i/>
          <w:iCs/>
          <w:lang w:eastAsia="zh-CN"/>
        </w:rPr>
        <w:t xml:space="preserve"> carried on, dispatching the bowlers with ease and reaching his fifty in no time. Pickles, </w:t>
      </w:r>
      <w:proofErr w:type="spellStart"/>
      <w:r w:rsidRPr="006818C8">
        <w:rPr>
          <w:rFonts w:eastAsia="SimSun"/>
          <w:i/>
          <w:iCs/>
          <w:lang w:eastAsia="zh-CN"/>
        </w:rPr>
        <w:t>Hobbis</w:t>
      </w:r>
      <w:proofErr w:type="spellEnd"/>
      <w:r w:rsidRPr="006818C8">
        <w:rPr>
          <w:rFonts w:eastAsia="SimSun"/>
          <w:i/>
          <w:iCs/>
          <w:lang w:eastAsia="zh-CN"/>
        </w:rPr>
        <w:t xml:space="preserve"> and </w:t>
      </w:r>
      <w:proofErr w:type="spellStart"/>
      <w:r w:rsidRPr="006818C8">
        <w:rPr>
          <w:rFonts w:eastAsia="SimSun"/>
          <w:i/>
          <w:iCs/>
          <w:lang w:eastAsia="zh-CN"/>
        </w:rPr>
        <w:t>Synclear</w:t>
      </w:r>
      <w:proofErr w:type="spellEnd"/>
      <w:r w:rsidRPr="006818C8">
        <w:rPr>
          <w:rFonts w:eastAsia="SimSun"/>
          <w:i/>
          <w:iCs/>
          <w:lang w:eastAsia="zh-CN"/>
        </w:rPr>
        <w:t xml:space="preserve"> accompanied him to see S&amp;M over 200. It was a defendable total, but the feeling was, on a fairly benign wicket, we’d left ourselves too much to do too late in the innings and had come up 20/30 runs short.</w:t>
      </w:r>
    </w:p>
    <w:p w:rsidR="006818C8" w:rsidRPr="006818C8" w:rsidRDefault="006818C8" w:rsidP="006818C8">
      <w:pPr>
        <w:rPr>
          <w:rFonts w:eastAsia="SimSun"/>
          <w:i/>
          <w:iCs/>
          <w:sz w:val="14"/>
          <w:szCs w:val="14"/>
          <w:lang w:eastAsia="zh-CN"/>
        </w:rPr>
      </w:pPr>
    </w:p>
    <w:p w:rsidR="006818C8" w:rsidRPr="006818C8" w:rsidRDefault="006818C8" w:rsidP="006818C8">
      <w:pPr>
        <w:rPr>
          <w:rFonts w:eastAsia="SimSun"/>
          <w:i/>
          <w:iCs/>
          <w:lang w:eastAsia="zh-CN"/>
        </w:rPr>
      </w:pPr>
      <w:r w:rsidRPr="006818C8">
        <w:rPr>
          <w:rFonts w:eastAsia="SimSun"/>
          <w:i/>
          <w:iCs/>
          <w:lang w:eastAsia="zh-CN"/>
        </w:rPr>
        <w:t>The bowling performance was much improved from last week. The plan was to squeeze them, restricting runs in the hope mistakes would come. Stand in captain Pickles cleverly manipulated the field, pushing fielders out towards the end of an over, keeping boundary options to a minimum and the run rate at a miserly 3 an over. The tactic was to pay off when their overseas chipped league debutant Courtney to mid off after a period of sustained pressure. But while the bowling was accurate and the fielding lively, more wickets failed to materialise as Epsom’s 2 and 3 batted slowly but sensibly. The pair took their team to 130-1, requiring 70 odd off the last 15 overs. A wicket fell, but a period of slightly wayward bowling allowed the batting side to up the run rate and they eventually jogged over the finish line with two overs to spare. (C Hughes)</w:t>
      </w:r>
    </w:p>
    <w:p w:rsidR="006818C8" w:rsidRPr="006818C8" w:rsidRDefault="006818C8" w:rsidP="006818C8">
      <w:pPr>
        <w:rPr>
          <w:rFonts w:eastAsia="SimSun"/>
          <w:lang w:eastAsia="zh-CN"/>
        </w:rPr>
      </w:pPr>
    </w:p>
    <w:p w:rsidR="006818C8" w:rsidRPr="006818C8" w:rsidRDefault="006818C8" w:rsidP="006818C8">
      <w:pPr>
        <w:rPr>
          <w:rFonts w:eastAsia="SimSun"/>
          <w:b/>
          <w:bCs/>
          <w:lang w:eastAsia="zh-CN"/>
        </w:rPr>
      </w:pPr>
      <w:r w:rsidRPr="006818C8">
        <w:rPr>
          <w:rFonts w:eastAsia="SimSun"/>
          <w:b/>
          <w:bCs/>
          <w:lang w:eastAsia="zh-CN"/>
        </w:rPr>
        <w:t>Ladies 1</w:t>
      </w:r>
      <w:r w:rsidRPr="006818C8">
        <w:rPr>
          <w:rFonts w:eastAsia="SimSun"/>
          <w:b/>
          <w:bCs/>
          <w:vertAlign w:val="superscript"/>
          <w:lang w:eastAsia="zh-CN"/>
        </w:rPr>
        <w:t>st</w:t>
      </w:r>
      <w:r w:rsidRPr="006818C8">
        <w:rPr>
          <w:rFonts w:eastAsia="SimSun"/>
          <w:b/>
          <w:bCs/>
          <w:lang w:eastAsia="zh-CN"/>
        </w:rPr>
        <w:t xml:space="preserve"> XI</w:t>
      </w:r>
    </w:p>
    <w:p w:rsidR="006818C8" w:rsidRPr="006818C8" w:rsidRDefault="006818C8" w:rsidP="006818C8">
      <w:pPr>
        <w:rPr>
          <w:rFonts w:eastAsia="SimSun"/>
          <w:lang w:eastAsia="zh-CN"/>
        </w:rPr>
      </w:pPr>
      <w:r w:rsidRPr="006818C8">
        <w:rPr>
          <w:rFonts w:eastAsia="SimSun"/>
          <w:lang w:eastAsia="zh-CN"/>
        </w:rPr>
        <w:t>Gap Week</w:t>
      </w:r>
    </w:p>
    <w:p w:rsidR="006818C8" w:rsidRPr="006818C8" w:rsidRDefault="006818C8" w:rsidP="006818C8">
      <w:pPr>
        <w:rPr>
          <w:rFonts w:eastAsia="SimSun"/>
          <w:lang w:eastAsia="zh-CN"/>
        </w:rPr>
      </w:pPr>
      <w:r w:rsidRPr="006818C8">
        <w:rPr>
          <w:rFonts w:eastAsia="SimSun"/>
          <w:lang w:eastAsia="zh-CN"/>
        </w:rPr>
        <w:t>Ladies 1</w:t>
      </w:r>
      <w:r w:rsidRPr="006818C8">
        <w:rPr>
          <w:rFonts w:eastAsia="SimSun"/>
          <w:vertAlign w:val="superscript"/>
          <w:lang w:eastAsia="zh-CN"/>
        </w:rPr>
        <w:t>st</w:t>
      </w:r>
      <w:r w:rsidRPr="006818C8">
        <w:rPr>
          <w:rFonts w:eastAsia="SimSun"/>
          <w:lang w:eastAsia="zh-CN"/>
        </w:rPr>
        <w:t xml:space="preserve"> XI League position – 2</w:t>
      </w:r>
      <w:r w:rsidRPr="006818C8">
        <w:rPr>
          <w:rFonts w:eastAsia="SimSun"/>
          <w:vertAlign w:val="superscript"/>
          <w:lang w:eastAsia="zh-CN"/>
        </w:rPr>
        <w:t>nd</w:t>
      </w:r>
      <w:r w:rsidRPr="006818C8">
        <w:rPr>
          <w:rFonts w:eastAsia="SimSun"/>
          <w:lang w:eastAsia="zh-CN"/>
        </w:rPr>
        <w:t xml:space="preserve"> / 4</w:t>
      </w:r>
    </w:p>
    <w:p w:rsidR="006818C8" w:rsidRPr="006818C8" w:rsidRDefault="006818C8" w:rsidP="006818C8">
      <w:pPr>
        <w:rPr>
          <w:rFonts w:eastAsia="SimSun"/>
          <w:lang w:eastAsia="zh-CN"/>
        </w:rPr>
      </w:pPr>
      <w:r w:rsidRPr="006818C8">
        <w:rPr>
          <w:rFonts w:eastAsia="SimSun"/>
          <w:lang w:eastAsia="zh-CN"/>
        </w:rPr>
        <w:t>Report: N/A</w:t>
      </w:r>
    </w:p>
    <w:p w:rsidR="006818C8" w:rsidRPr="006818C8" w:rsidRDefault="006818C8" w:rsidP="006818C8">
      <w:pPr>
        <w:rPr>
          <w:rFonts w:eastAsia="SimSun"/>
          <w:i/>
          <w:iCs/>
          <w:lang w:eastAsia="zh-CN"/>
        </w:rPr>
      </w:pPr>
    </w:p>
    <w:p w:rsidR="006818C8" w:rsidRPr="006818C8" w:rsidRDefault="006818C8" w:rsidP="006818C8">
      <w:pPr>
        <w:rPr>
          <w:rFonts w:eastAsia="SimSun"/>
          <w:b/>
          <w:bCs/>
          <w:lang w:eastAsia="zh-CN"/>
        </w:rPr>
      </w:pPr>
      <w:r w:rsidRPr="006818C8">
        <w:rPr>
          <w:rFonts w:eastAsia="SimSun"/>
          <w:b/>
          <w:bCs/>
          <w:lang w:eastAsia="zh-CN"/>
        </w:rPr>
        <w:t>Ladies Trust XI</w:t>
      </w:r>
    </w:p>
    <w:p w:rsidR="006818C8" w:rsidRPr="006818C8" w:rsidRDefault="006818C8" w:rsidP="006818C8">
      <w:pPr>
        <w:rPr>
          <w:rFonts w:eastAsia="SimSun"/>
          <w:lang w:eastAsia="zh-CN"/>
        </w:rPr>
      </w:pPr>
      <w:r w:rsidRPr="006818C8">
        <w:rPr>
          <w:rFonts w:eastAsia="SimSun"/>
          <w:lang w:eastAsia="zh-CN"/>
        </w:rPr>
        <w:t>Lost by 3 wickets</w:t>
      </w:r>
    </w:p>
    <w:p w:rsidR="006818C8" w:rsidRPr="006818C8" w:rsidRDefault="006818C8" w:rsidP="006818C8">
      <w:pPr>
        <w:rPr>
          <w:rFonts w:eastAsia="SimSun"/>
          <w:lang w:eastAsia="zh-CN"/>
        </w:rPr>
      </w:pPr>
      <w:r w:rsidRPr="006818C8">
        <w:rPr>
          <w:rFonts w:eastAsia="SimSun"/>
          <w:lang w:eastAsia="zh-CN"/>
        </w:rPr>
        <w:t>SMCC 138-9 (30) / Spencer 142-7 (27)</w:t>
      </w:r>
    </w:p>
    <w:p w:rsidR="006818C8" w:rsidRPr="006818C8" w:rsidRDefault="006818C8" w:rsidP="006818C8">
      <w:pPr>
        <w:rPr>
          <w:rFonts w:eastAsia="SimSun"/>
          <w:lang w:eastAsia="zh-CN"/>
        </w:rPr>
      </w:pPr>
      <w:r w:rsidRPr="006818C8">
        <w:rPr>
          <w:rFonts w:eastAsia="SimSun"/>
          <w:lang w:eastAsia="zh-CN"/>
        </w:rPr>
        <w:t>Ladies Trust XI League position – 5</w:t>
      </w:r>
      <w:r w:rsidRPr="006818C8">
        <w:rPr>
          <w:rFonts w:eastAsia="SimSun"/>
          <w:vertAlign w:val="superscript"/>
          <w:lang w:eastAsia="zh-CN"/>
        </w:rPr>
        <w:t>th</w:t>
      </w:r>
      <w:r w:rsidRPr="006818C8">
        <w:rPr>
          <w:rFonts w:eastAsia="SimSun"/>
          <w:lang w:eastAsia="zh-CN"/>
        </w:rPr>
        <w:t xml:space="preserve"> / 10</w:t>
      </w:r>
    </w:p>
    <w:p w:rsidR="006818C8" w:rsidRPr="006818C8" w:rsidRDefault="006818C8" w:rsidP="006818C8">
      <w:pPr>
        <w:rPr>
          <w:rFonts w:eastAsia="SimSun"/>
          <w:i/>
          <w:iCs/>
          <w:lang w:eastAsia="zh-CN"/>
        </w:rPr>
      </w:pPr>
      <w:r w:rsidRPr="006818C8">
        <w:rPr>
          <w:rFonts w:eastAsia="SimSun"/>
          <w:lang w:eastAsia="zh-CN"/>
        </w:rPr>
        <w:t>Report: N/A</w:t>
      </w:r>
    </w:p>
    <w:p w:rsidR="006818C8" w:rsidRPr="006818C8" w:rsidRDefault="006818C8" w:rsidP="006818C8">
      <w:pPr>
        <w:rPr>
          <w:rFonts w:eastAsia="SimSun"/>
          <w:lang w:eastAsia="zh-CN"/>
        </w:rPr>
      </w:pPr>
    </w:p>
    <w:p w:rsidR="006818C8" w:rsidRPr="006818C8" w:rsidRDefault="006818C8" w:rsidP="006818C8">
      <w:pPr>
        <w:rPr>
          <w:rFonts w:eastAsia="SimSun"/>
          <w:b/>
          <w:bCs/>
          <w:lang w:eastAsia="zh-CN"/>
        </w:rPr>
      </w:pPr>
      <w:r w:rsidRPr="006818C8">
        <w:rPr>
          <w:rFonts w:eastAsia="SimSun"/>
          <w:b/>
          <w:bCs/>
          <w:lang w:eastAsia="zh-CN"/>
        </w:rPr>
        <w:t>2</w:t>
      </w:r>
      <w:r w:rsidRPr="006818C8">
        <w:rPr>
          <w:rFonts w:eastAsia="SimSun"/>
          <w:b/>
          <w:bCs/>
          <w:vertAlign w:val="superscript"/>
          <w:lang w:eastAsia="zh-CN"/>
        </w:rPr>
        <w:t>nd</w:t>
      </w:r>
      <w:r w:rsidRPr="006818C8">
        <w:rPr>
          <w:rFonts w:eastAsia="SimSun"/>
          <w:b/>
          <w:bCs/>
          <w:lang w:eastAsia="zh-CN"/>
        </w:rPr>
        <w:t xml:space="preserve"> XI</w:t>
      </w:r>
    </w:p>
    <w:p w:rsidR="006818C8" w:rsidRPr="006818C8" w:rsidRDefault="006818C8" w:rsidP="006818C8">
      <w:pPr>
        <w:rPr>
          <w:rFonts w:eastAsia="SimSun"/>
          <w:lang w:eastAsia="zh-CN"/>
        </w:rPr>
      </w:pPr>
      <w:r w:rsidRPr="006818C8">
        <w:rPr>
          <w:rFonts w:eastAsia="SimSun"/>
          <w:lang w:eastAsia="zh-CN"/>
        </w:rPr>
        <w:t>Won by 21 runs</w:t>
      </w:r>
    </w:p>
    <w:p w:rsidR="006818C8" w:rsidRPr="006818C8" w:rsidRDefault="006818C8" w:rsidP="006818C8">
      <w:pPr>
        <w:rPr>
          <w:rFonts w:eastAsia="SimSun"/>
          <w:lang w:eastAsia="zh-CN"/>
        </w:rPr>
      </w:pPr>
      <w:r w:rsidRPr="006818C8">
        <w:rPr>
          <w:rFonts w:eastAsia="SimSun"/>
          <w:lang w:eastAsia="zh-CN"/>
        </w:rPr>
        <w:t xml:space="preserve">SMCC 216-9 (50) / </w:t>
      </w:r>
      <w:proofErr w:type="spellStart"/>
      <w:r w:rsidRPr="006818C8">
        <w:rPr>
          <w:rFonts w:eastAsia="SimSun"/>
          <w:lang w:eastAsia="zh-CN"/>
        </w:rPr>
        <w:t>Sanderstead</w:t>
      </w:r>
      <w:proofErr w:type="spellEnd"/>
      <w:r w:rsidRPr="006818C8">
        <w:rPr>
          <w:rFonts w:eastAsia="SimSun"/>
          <w:lang w:eastAsia="zh-CN"/>
        </w:rPr>
        <w:t xml:space="preserve"> 195-9 (50)</w:t>
      </w:r>
    </w:p>
    <w:p w:rsidR="006818C8" w:rsidRPr="006818C8" w:rsidRDefault="006818C8" w:rsidP="006818C8">
      <w:pPr>
        <w:rPr>
          <w:rFonts w:eastAsia="SimSun"/>
          <w:lang w:eastAsia="zh-CN"/>
        </w:rPr>
      </w:pPr>
      <w:r w:rsidRPr="006818C8">
        <w:rPr>
          <w:rFonts w:eastAsia="SimSun"/>
          <w:lang w:eastAsia="zh-CN"/>
        </w:rPr>
        <w:t>2</w:t>
      </w:r>
      <w:r w:rsidRPr="006818C8">
        <w:rPr>
          <w:rFonts w:eastAsia="SimSun"/>
          <w:vertAlign w:val="superscript"/>
          <w:lang w:eastAsia="zh-CN"/>
        </w:rPr>
        <w:t>nd</w:t>
      </w:r>
      <w:r w:rsidRPr="006818C8">
        <w:rPr>
          <w:rFonts w:eastAsia="SimSun"/>
          <w:lang w:eastAsia="zh-CN"/>
        </w:rPr>
        <w:t xml:space="preserve"> XI League position – 2</w:t>
      </w:r>
      <w:r w:rsidRPr="006818C8">
        <w:rPr>
          <w:rFonts w:eastAsia="SimSun"/>
          <w:vertAlign w:val="superscript"/>
          <w:lang w:eastAsia="zh-CN"/>
        </w:rPr>
        <w:t>nd</w:t>
      </w:r>
      <w:r w:rsidRPr="006818C8">
        <w:rPr>
          <w:rFonts w:eastAsia="SimSun"/>
          <w:lang w:eastAsia="zh-CN"/>
        </w:rPr>
        <w:t xml:space="preserve"> / 10</w:t>
      </w:r>
    </w:p>
    <w:p w:rsidR="006818C8" w:rsidRPr="006818C8" w:rsidRDefault="006818C8" w:rsidP="006818C8">
      <w:pPr>
        <w:rPr>
          <w:rFonts w:eastAsia="SimSun"/>
          <w:i/>
          <w:iCs/>
          <w:lang w:eastAsia="zh-CN"/>
        </w:rPr>
      </w:pPr>
      <w:r w:rsidRPr="006818C8">
        <w:rPr>
          <w:rFonts w:eastAsia="SimSun"/>
          <w:lang w:eastAsia="zh-CN"/>
        </w:rPr>
        <w:t xml:space="preserve">Report: </w:t>
      </w:r>
      <w:r w:rsidRPr="006818C8">
        <w:rPr>
          <w:rFonts w:eastAsia="SimSun"/>
          <w:i/>
          <w:iCs/>
          <w:lang w:eastAsia="zh-CN"/>
        </w:rPr>
        <w:t>Sometimes as a cricket team, you have to dig deep. Sometimes it’s with the bat, sometimes with the ball and more often in the field. On Saturday, the 2s did all three.</w:t>
      </w:r>
    </w:p>
    <w:p w:rsidR="006818C8" w:rsidRPr="006818C8" w:rsidRDefault="006818C8" w:rsidP="006818C8">
      <w:pPr>
        <w:rPr>
          <w:rFonts w:eastAsia="SimSun"/>
          <w:i/>
          <w:iCs/>
          <w:sz w:val="14"/>
          <w:szCs w:val="14"/>
          <w:lang w:eastAsia="zh-CN"/>
        </w:rPr>
      </w:pPr>
    </w:p>
    <w:p w:rsidR="006818C8" w:rsidRPr="006818C8" w:rsidRDefault="006818C8" w:rsidP="006818C8">
      <w:pPr>
        <w:rPr>
          <w:rFonts w:eastAsia="SimSun"/>
          <w:i/>
          <w:iCs/>
          <w:lang w:eastAsia="zh-CN"/>
        </w:rPr>
      </w:pPr>
      <w:r w:rsidRPr="006818C8">
        <w:rPr>
          <w:rFonts w:eastAsia="SimSun"/>
          <w:i/>
          <w:iCs/>
          <w:lang w:eastAsia="zh-CN"/>
        </w:rPr>
        <w:t xml:space="preserve">The rain - more of which was to come later that night - had left the track slightly spongey and Armani Sharif naturally chose to bat first. The overhead conditions had influenced him more than the under-foot ones and the hot midday sun was his weapon of choice against the </w:t>
      </w:r>
      <w:proofErr w:type="spellStart"/>
      <w:r w:rsidRPr="006818C8">
        <w:rPr>
          <w:rFonts w:eastAsia="SimSun"/>
          <w:i/>
          <w:iCs/>
          <w:lang w:eastAsia="zh-CN"/>
        </w:rPr>
        <w:t>Sanderstead</w:t>
      </w:r>
      <w:proofErr w:type="spellEnd"/>
      <w:r w:rsidRPr="006818C8">
        <w:rPr>
          <w:rFonts w:eastAsia="SimSun"/>
          <w:i/>
          <w:iCs/>
          <w:lang w:eastAsia="zh-CN"/>
        </w:rPr>
        <w:t xml:space="preserve"> fielders.</w:t>
      </w:r>
    </w:p>
    <w:p w:rsidR="006818C8" w:rsidRPr="006818C8" w:rsidRDefault="006818C8" w:rsidP="006818C8">
      <w:pPr>
        <w:rPr>
          <w:rFonts w:eastAsia="SimSun"/>
          <w:i/>
          <w:iCs/>
          <w:sz w:val="14"/>
          <w:szCs w:val="14"/>
          <w:lang w:eastAsia="zh-CN"/>
        </w:rPr>
      </w:pPr>
    </w:p>
    <w:p w:rsidR="006818C8" w:rsidRPr="006818C8" w:rsidRDefault="006818C8" w:rsidP="006818C8">
      <w:pPr>
        <w:rPr>
          <w:rFonts w:eastAsia="SimSun"/>
          <w:i/>
          <w:iCs/>
          <w:lang w:eastAsia="zh-CN"/>
        </w:rPr>
      </w:pPr>
      <w:r w:rsidRPr="006818C8">
        <w:rPr>
          <w:rFonts w:eastAsia="SimSun"/>
          <w:i/>
          <w:iCs/>
          <w:lang w:eastAsia="zh-CN"/>
        </w:rPr>
        <w:t xml:space="preserve">Things started well for Daniel Johnson and the Silver Fox with the Golden Voice: Michael Rea. The latter carved Daniel Carey for several fine boundaries before missing a straight one from Richard Key to bring your correspondent to the wicket. Recognising a green seamer when presented with one, Gray dug in for the long haul, taking 25 deliveries to pass four, much to the amusement of the South African slip cordon, whose witty repartee and pithy comments made batting a true pleasure. (I sense some sarcasm here? Ed.) Despite the </w:t>
      </w:r>
      <w:r w:rsidRPr="006818C8">
        <w:rPr>
          <w:rFonts w:eastAsia="SimSun"/>
          <w:i/>
          <w:iCs/>
          <w:lang w:eastAsia="zh-CN"/>
        </w:rPr>
        <w:lastRenderedPageBreak/>
        <w:t>company, which included one man willing to read aloud anything that appeared on the multi-talented scoreboard, Gray and Johnson battled on, happy to score at three an over with so much firepower to come in the middle order: spring turned to summer, pace to mediums, seam to spin, time passed.</w:t>
      </w:r>
    </w:p>
    <w:p w:rsidR="006818C8" w:rsidRPr="006818C8" w:rsidRDefault="006818C8" w:rsidP="006818C8">
      <w:pPr>
        <w:rPr>
          <w:rFonts w:eastAsia="SimSun"/>
          <w:i/>
          <w:iCs/>
          <w:sz w:val="14"/>
          <w:szCs w:val="14"/>
          <w:lang w:eastAsia="zh-CN"/>
        </w:rPr>
      </w:pPr>
    </w:p>
    <w:p w:rsidR="006818C8" w:rsidRPr="006818C8" w:rsidRDefault="006818C8" w:rsidP="006818C8">
      <w:pPr>
        <w:rPr>
          <w:rFonts w:eastAsia="SimSun"/>
          <w:i/>
          <w:iCs/>
          <w:lang w:eastAsia="zh-CN"/>
        </w:rPr>
      </w:pPr>
      <w:r w:rsidRPr="006818C8">
        <w:rPr>
          <w:rFonts w:eastAsia="SimSun"/>
          <w:i/>
          <w:iCs/>
          <w:lang w:eastAsia="zh-CN"/>
        </w:rPr>
        <w:t xml:space="preserve">But like all good stories, there had to be a twist. In this case, a batting collapse, triggered by the irresponsibility of your scribe, </w:t>
      </w:r>
      <w:proofErr w:type="spellStart"/>
      <w:r w:rsidRPr="006818C8">
        <w:rPr>
          <w:rFonts w:eastAsia="SimSun"/>
          <w:i/>
          <w:iCs/>
          <w:lang w:eastAsia="zh-CN"/>
        </w:rPr>
        <w:t>skying</w:t>
      </w:r>
      <w:proofErr w:type="spellEnd"/>
      <w:r w:rsidRPr="006818C8">
        <w:rPr>
          <w:rFonts w:eastAsia="SimSun"/>
          <w:i/>
          <w:iCs/>
          <w:lang w:eastAsia="zh-CN"/>
        </w:rPr>
        <w:t xml:space="preserve"> the mysterious bowling of Sandeep </w:t>
      </w:r>
      <w:proofErr w:type="spellStart"/>
      <w:r w:rsidRPr="006818C8">
        <w:rPr>
          <w:rFonts w:eastAsia="SimSun"/>
          <w:i/>
          <w:iCs/>
          <w:lang w:eastAsia="zh-CN"/>
        </w:rPr>
        <w:t>Kuckreja</w:t>
      </w:r>
      <w:proofErr w:type="spellEnd"/>
      <w:r w:rsidRPr="006818C8">
        <w:rPr>
          <w:rFonts w:eastAsia="SimSun"/>
          <w:i/>
          <w:iCs/>
          <w:lang w:eastAsia="zh-CN"/>
        </w:rPr>
        <w:t xml:space="preserve"> to cover for 24. Johnson followed soon after and when Sahib Singh and Andrew Spry had been cleaned up by a slow-left-</w:t>
      </w:r>
      <w:proofErr w:type="spellStart"/>
      <w:r w:rsidRPr="006818C8">
        <w:rPr>
          <w:rFonts w:eastAsia="SimSun"/>
          <w:i/>
          <w:iCs/>
          <w:lang w:eastAsia="zh-CN"/>
        </w:rPr>
        <w:t>armer</w:t>
      </w:r>
      <w:proofErr w:type="spellEnd"/>
      <w:r w:rsidRPr="006818C8">
        <w:rPr>
          <w:rFonts w:eastAsia="SimSun"/>
          <w:i/>
          <w:iCs/>
          <w:lang w:eastAsia="zh-CN"/>
        </w:rPr>
        <w:t xml:space="preserve"> bowling in Ray Bans (the latter to an accidentally bowled </w:t>
      </w:r>
      <w:proofErr w:type="spellStart"/>
      <w:r w:rsidRPr="006818C8">
        <w:rPr>
          <w:rFonts w:eastAsia="SimSun"/>
          <w:i/>
          <w:iCs/>
          <w:lang w:eastAsia="zh-CN"/>
        </w:rPr>
        <w:t>doosra</w:t>
      </w:r>
      <w:proofErr w:type="spellEnd"/>
      <w:r w:rsidRPr="006818C8">
        <w:rPr>
          <w:rFonts w:eastAsia="SimSun"/>
          <w:i/>
          <w:iCs/>
          <w:lang w:eastAsia="zh-CN"/>
        </w:rPr>
        <w:t xml:space="preserve"> that went through his legs), SMCC found themselves in a spot of bother at 106/5.</w:t>
      </w:r>
    </w:p>
    <w:p w:rsidR="006818C8" w:rsidRPr="006818C8" w:rsidRDefault="006818C8" w:rsidP="006818C8">
      <w:pPr>
        <w:rPr>
          <w:rFonts w:eastAsia="SimSun"/>
          <w:i/>
          <w:iCs/>
          <w:sz w:val="14"/>
          <w:szCs w:val="14"/>
          <w:lang w:eastAsia="zh-CN"/>
        </w:rPr>
      </w:pPr>
    </w:p>
    <w:p w:rsidR="006818C8" w:rsidRPr="006818C8" w:rsidRDefault="006818C8" w:rsidP="006818C8">
      <w:pPr>
        <w:rPr>
          <w:rFonts w:eastAsia="SimSun"/>
          <w:i/>
          <w:iCs/>
          <w:lang w:eastAsia="zh-CN"/>
        </w:rPr>
      </w:pPr>
      <w:r w:rsidRPr="006818C8">
        <w:rPr>
          <w:rFonts w:eastAsia="SimSun"/>
          <w:i/>
          <w:iCs/>
          <w:lang w:eastAsia="zh-CN"/>
        </w:rPr>
        <w:t>Fortunately for our heroes, Kurt Lansdown and Jordan Vyas-Lee, all too keen to spend as much time not on childcare duty out in the middle (“Daddy? There!” cried his issue triumphantly throughout the innings), came to the rescue and steadied things.</w:t>
      </w:r>
    </w:p>
    <w:p w:rsidR="006818C8" w:rsidRPr="006818C8" w:rsidRDefault="006818C8" w:rsidP="006818C8">
      <w:pPr>
        <w:rPr>
          <w:rFonts w:eastAsia="SimSun"/>
          <w:i/>
          <w:iCs/>
          <w:sz w:val="14"/>
          <w:szCs w:val="14"/>
          <w:lang w:eastAsia="zh-CN"/>
        </w:rPr>
      </w:pPr>
    </w:p>
    <w:p w:rsidR="006818C8" w:rsidRPr="006818C8" w:rsidRDefault="006818C8" w:rsidP="006818C8">
      <w:pPr>
        <w:rPr>
          <w:rFonts w:eastAsia="SimSun"/>
          <w:i/>
          <w:iCs/>
          <w:lang w:eastAsia="zh-CN"/>
        </w:rPr>
      </w:pPr>
      <w:r w:rsidRPr="006818C8">
        <w:rPr>
          <w:rFonts w:eastAsia="SimSun"/>
          <w:i/>
          <w:iCs/>
          <w:lang w:eastAsia="zh-CN"/>
        </w:rPr>
        <w:t>But misfortune continued to strike. Vyas-Lee (20) thought he had four for a fine late cut only for Ian Steward in the gulley to throw a stunning left hand onto the ball which somehow stuck, and Lansdown (16) was run out after a mix-up with Jason James, who soon made amends however.</w:t>
      </w:r>
    </w:p>
    <w:p w:rsidR="006818C8" w:rsidRPr="006818C8" w:rsidRDefault="006818C8" w:rsidP="006818C8">
      <w:pPr>
        <w:rPr>
          <w:rFonts w:eastAsia="SimSun"/>
          <w:i/>
          <w:iCs/>
          <w:sz w:val="14"/>
          <w:szCs w:val="14"/>
          <w:lang w:eastAsia="zh-CN"/>
        </w:rPr>
      </w:pPr>
    </w:p>
    <w:p w:rsidR="006818C8" w:rsidRPr="006818C8" w:rsidRDefault="006818C8" w:rsidP="006818C8">
      <w:pPr>
        <w:rPr>
          <w:rFonts w:eastAsia="SimSun"/>
          <w:i/>
          <w:iCs/>
          <w:lang w:eastAsia="zh-CN"/>
        </w:rPr>
      </w:pPr>
      <w:r w:rsidRPr="006818C8">
        <w:rPr>
          <w:rFonts w:eastAsia="SimSun"/>
          <w:i/>
          <w:iCs/>
          <w:lang w:eastAsia="zh-CN"/>
        </w:rPr>
        <w:t xml:space="preserve">Anchoring the line-up at eight, James batted with composure and judgment, attacking when needed and taking his time when not, compiling 44 not out off just 36 balls to elevate SMCC to 216/9 off their 50 overs, a reasonable score and one that had taken plenty out of </w:t>
      </w:r>
      <w:proofErr w:type="spellStart"/>
      <w:r w:rsidRPr="006818C8">
        <w:rPr>
          <w:rFonts w:eastAsia="SimSun"/>
          <w:i/>
          <w:iCs/>
          <w:lang w:eastAsia="zh-CN"/>
        </w:rPr>
        <w:t>Sanderstead</w:t>
      </w:r>
      <w:proofErr w:type="spellEnd"/>
      <w:r w:rsidRPr="006818C8">
        <w:rPr>
          <w:rFonts w:eastAsia="SimSun"/>
          <w:i/>
          <w:iCs/>
          <w:lang w:eastAsia="zh-CN"/>
        </w:rPr>
        <w:t xml:space="preserve"> with the sun baking them through.</w:t>
      </w:r>
    </w:p>
    <w:p w:rsidR="006818C8" w:rsidRPr="006818C8" w:rsidRDefault="006818C8" w:rsidP="006818C8">
      <w:pPr>
        <w:rPr>
          <w:rFonts w:eastAsia="SimSun"/>
          <w:i/>
          <w:iCs/>
          <w:sz w:val="14"/>
          <w:szCs w:val="14"/>
          <w:lang w:eastAsia="zh-CN"/>
        </w:rPr>
      </w:pPr>
    </w:p>
    <w:p w:rsidR="006818C8" w:rsidRPr="006818C8" w:rsidRDefault="006818C8" w:rsidP="006818C8">
      <w:pPr>
        <w:rPr>
          <w:rFonts w:eastAsia="SimSun"/>
          <w:i/>
          <w:iCs/>
          <w:lang w:eastAsia="zh-CN"/>
        </w:rPr>
      </w:pPr>
      <w:r w:rsidRPr="006818C8">
        <w:rPr>
          <w:rFonts w:eastAsia="SimSun"/>
          <w:i/>
          <w:iCs/>
          <w:lang w:eastAsia="zh-CN"/>
        </w:rPr>
        <w:t>“It’s a psychological thing,” said Sharif of chasing more than 200 in the changing room, keen to assuage any feeling that the total may have been a little short, especially given the same pitch had allowed them nearly 300 last week. But the belief in his eyes was enough to convince a side ready to believe, and the defence was taken up with due application.</w:t>
      </w:r>
    </w:p>
    <w:p w:rsidR="006818C8" w:rsidRPr="006818C8" w:rsidRDefault="006818C8" w:rsidP="006818C8">
      <w:pPr>
        <w:rPr>
          <w:rFonts w:eastAsia="SimSun"/>
          <w:i/>
          <w:iCs/>
          <w:sz w:val="14"/>
          <w:szCs w:val="14"/>
          <w:lang w:eastAsia="zh-CN"/>
        </w:rPr>
      </w:pPr>
    </w:p>
    <w:p w:rsidR="006818C8" w:rsidRPr="006818C8" w:rsidRDefault="006818C8" w:rsidP="006818C8">
      <w:pPr>
        <w:rPr>
          <w:rFonts w:eastAsia="SimSun"/>
          <w:i/>
          <w:iCs/>
          <w:lang w:eastAsia="zh-CN"/>
        </w:rPr>
      </w:pPr>
      <w:r w:rsidRPr="006818C8">
        <w:rPr>
          <w:rFonts w:eastAsia="SimSun"/>
          <w:i/>
          <w:iCs/>
          <w:lang w:eastAsia="zh-CN"/>
        </w:rPr>
        <w:t xml:space="preserve">The skipper himself set the tone, leaving just one stump in the ground to clean up Josh McKinnon and roar with approval. Saifullah </w:t>
      </w:r>
      <w:proofErr w:type="spellStart"/>
      <w:r w:rsidRPr="006818C8">
        <w:rPr>
          <w:rFonts w:eastAsia="SimSun"/>
          <w:i/>
          <w:iCs/>
          <w:lang w:eastAsia="zh-CN"/>
        </w:rPr>
        <w:t>Sarwavkhan</w:t>
      </w:r>
      <w:proofErr w:type="spellEnd"/>
      <w:r w:rsidRPr="006818C8">
        <w:rPr>
          <w:rFonts w:eastAsia="SimSun"/>
          <w:i/>
          <w:iCs/>
          <w:lang w:eastAsia="zh-CN"/>
        </w:rPr>
        <w:t xml:space="preserve"> opened up at the other end, calf held together with gaffe tape and hot patches, and he cleaned up the other opener to leave </w:t>
      </w:r>
      <w:proofErr w:type="spellStart"/>
      <w:r w:rsidRPr="006818C8">
        <w:rPr>
          <w:rFonts w:eastAsia="SimSun"/>
          <w:i/>
          <w:iCs/>
          <w:lang w:eastAsia="zh-CN"/>
        </w:rPr>
        <w:t>Sanderstead</w:t>
      </w:r>
      <w:proofErr w:type="spellEnd"/>
      <w:r w:rsidRPr="006818C8">
        <w:rPr>
          <w:rFonts w:eastAsia="SimSun"/>
          <w:i/>
          <w:iCs/>
          <w:lang w:eastAsia="zh-CN"/>
        </w:rPr>
        <w:t xml:space="preserve"> 20/2. (He was, incidentally, unfortunate only to finish with one from his 10 overs that produced just 20 runs. Chapeau.)</w:t>
      </w:r>
    </w:p>
    <w:p w:rsidR="006818C8" w:rsidRPr="006818C8" w:rsidRDefault="006818C8" w:rsidP="006818C8">
      <w:pPr>
        <w:rPr>
          <w:rFonts w:eastAsia="SimSun"/>
          <w:i/>
          <w:iCs/>
          <w:sz w:val="14"/>
          <w:szCs w:val="14"/>
          <w:lang w:eastAsia="zh-CN"/>
        </w:rPr>
      </w:pPr>
    </w:p>
    <w:p w:rsidR="006818C8" w:rsidRPr="006818C8" w:rsidRDefault="006818C8" w:rsidP="006818C8">
      <w:pPr>
        <w:rPr>
          <w:rFonts w:eastAsia="SimSun"/>
          <w:i/>
          <w:iCs/>
          <w:lang w:eastAsia="zh-CN"/>
        </w:rPr>
      </w:pPr>
      <w:r w:rsidRPr="006818C8">
        <w:rPr>
          <w:rFonts w:eastAsia="SimSun"/>
          <w:i/>
          <w:iCs/>
          <w:lang w:eastAsia="zh-CN"/>
        </w:rPr>
        <w:t xml:space="preserve">The heat began to take its toll at this point as </w:t>
      </w:r>
      <w:proofErr w:type="spellStart"/>
      <w:r w:rsidRPr="006818C8">
        <w:rPr>
          <w:rFonts w:eastAsia="SimSun"/>
          <w:i/>
          <w:iCs/>
          <w:lang w:eastAsia="zh-CN"/>
        </w:rPr>
        <w:t>Kuckreja</w:t>
      </w:r>
      <w:proofErr w:type="spellEnd"/>
      <w:r w:rsidRPr="006818C8">
        <w:rPr>
          <w:rFonts w:eastAsia="SimSun"/>
          <w:i/>
          <w:iCs/>
          <w:lang w:eastAsia="zh-CN"/>
        </w:rPr>
        <w:t xml:space="preserve"> added runs to his two wickets and </w:t>
      </w:r>
      <w:proofErr w:type="spellStart"/>
      <w:r w:rsidRPr="006818C8">
        <w:rPr>
          <w:rFonts w:eastAsia="SimSun"/>
          <w:i/>
          <w:iCs/>
          <w:lang w:eastAsia="zh-CN"/>
        </w:rPr>
        <w:t>Sanderstead</w:t>
      </w:r>
      <w:proofErr w:type="spellEnd"/>
      <w:r w:rsidRPr="006818C8">
        <w:rPr>
          <w:rFonts w:eastAsia="SimSun"/>
          <w:i/>
          <w:iCs/>
          <w:lang w:eastAsia="zh-CN"/>
        </w:rPr>
        <w:t xml:space="preserve"> began to build a partnership. But dots are to bowling what the jab is to a boxer and the repeated pressure of knocking </w:t>
      </w:r>
      <w:proofErr w:type="spellStart"/>
      <w:r w:rsidRPr="006818C8">
        <w:rPr>
          <w:rFonts w:eastAsia="SimSun"/>
          <w:i/>
          <w:iCs/>
          <w:lang w:eastAsia="zh-CN"/>
        </w:rPr>
        <w:t>Sanderstead’s</w:t>
      </w:r>
      <w:proofErr w:type="spellEnd"/>
      <w:r w:rsidRPr="006818C8">
        <w:rPr>
          <w:rFonts w:eastAsia="SimSun"/>
          <w:i/>
          <w:iCs/>
          <w:lang w:eastAsia="zh-CN"/>
        </w:rPr>
        <w:t xml:space="preserve"> head back eventually told, Jack Sadler tempted into a loose shot by Vyas-Lee’s and Johnson pouched a fine one-handed effort behind the stumps.</w:t>
      </w:r>
    </w:p>
    <w:p w:rsidR="006818C8" w:rsidRPr="006818C8" w:rsidRDefault="006818C8" w:rsidP="006818C8">
      <w:pPr>
        <w:rPr>
          <w:rFonts w:eastAsia="SimSun"/>
          <w:i/>
          <w:iCs/>
          <w:sz w:val="14"/>
          <w:szCs w:val="14"/>
          <w:lang w:eastAsia="zh-CN"/>
        </w:rPr>
      </w:pPr>
    </w:p>
    <w:p w:rsidR="006818C8" w:rsidRPr="006818C8" w:rsidRDefault="006818C8" w:rsidP="006818C8">
      <w:pPr>
        <w:rPr>
          <w:rFonts w:eastAsia="SimSun"/>
          <w:i/>
          <w:iCs/>
          <w:lang w:eastAsia="zh-CN"/>
        </w:rPr>
      </w:pPr>
      <w:r w:rsidRPr="006818C8">
        <w:rPr>
          <w:rFonts w:eastAsia="SimSun"/>
          <w:i/>
          <w:iCs/>
          <w:lang w:eastAsia="zh-CN"/>
        </w:rPr>
        <w:t xml:space="preserve">This was when </w:t>
      </w:r>
      <w:proofErr w:type="spellStart"/>
      <w:r w:rsidRPr="006818C8">
        <w:rPr>
          <w:rFonts w:eastAsia="SimSun"/>
          <w:i/>
          <w:iCs/>
          <w:lang w:eastAsia="zh-CN"/>
        </w:rPr>
        <w:t>Sanderstead</w:t>
      </w:r>
      <w:proofErr w:type="spellEnd"/>
      <w:r w:rsidRPr="006818C8">
        <w:rPr>
          <w:rFonts w:eastAsia="SimSun"/>
          <w:i/>
          <w:iCs/>
          <w:lang w:eastAsia="zh-CN"/>
        </w:rPr>
        <w:t xml:space="preserve"> began to test us. Like Jesus in the desert, SMCC wrestled with the devil in the crucial middle session, trying to overcome dropped catches and a missed run out to maintain focus and energy. Most importantly, the bowlers never lost their cool. </w:t>
      </w:r>
      <w:proofErr w:type="spellStart"/>
      <w:r w:rsidRPr="006818C8">
        <w:rPr>
          <w:rFonts w:eastAsia="SimSun"/>
          <w:i/>
          <w:iCs/>
          <w:lang w:eastAsia="zh-CN"/>
        </w:rPr>
        <w:t>Abishek</w:t>
      </w:r>
      <w:proofErr w:type="spellEnd"/>
      <w:r w:rsidRPr="006818C8">
        <w:rPr>
          <w:rFonts w:eastAsia="SimSun"/>
          <w:i/>
          <w:iCs/>
          <w:lang w:eastAsia="zh-CN"/>
        </w:rPr>
        <w:t xml:space="preserve"> Sen and </w:t>
      </w:r>
      <w:proofErr w:type="spellStart"/>
      <w:r w:rsidRPr="006818C8">
        <w:rPr>
          <w:rFonts w:eastAsia="SimSun"/>
          <w:i/>
          <w:iCs/>
          <w:lang w:eastAsia="zh-CN"/>
        </w:rPr>
        <w:t>Kuckreja</w:t>
      </w:r>
      <w:proofErr w:type="spellEnd"/>
      <w:r w:rsidRPr="006818C8">
        <w:rPr>
          <w:rFonts w:eastAsia="SimSun"/>
          <w:i/>
          <w:iCs/>
          <w:lang w:eastAsia="zh-CN"/>
        </w:rPr>
        <w:t xml:space="preserve"> put on 90 for the fourth wicket but never moved at any great pace thanks to Vyas-Lee’s control, James’ bravery to toss the ball up and Tom Cavanagh’s excellent resolve. Even when we were behind, thanks to those three we were ahead. The breakthrough finally came when Cavanagh cleaned up Sen and as those South Africans love to say, one brings two. </w:t>
      </w:r>
      <w:proofErr w:type="spellStart"/>
      <w:r w:rsidRPr="006818C8">
        <w:rPr>
          <w:rFonts w:eastAsia="SimSun"/>
          <w:i/>
          <w:iCs/>
          <w:lang w:eastAsia="zh-CN"/>
        </w:rPr>
        <w:t>Kuckcreja</w:t>
      </w:r>
      <w:proofErr w:type="spellEnd"/>
      <w:r w:rsidRPr="006818C8">
        <w:rPr>
          <w:rFonts w:eastAsia="SimSun"/>
          <w:i/>
          <w:iCs/>
          <w:lang w:eastAsia="zh-CN"/>
        </w:rPr>
        <w:t>, who had batted excellently for his 72, was caught calmly by Singh at cover to cue massive celebrations from the fielding side, who knew that at 134/5 and the required rate just touching a run-a-ball, this was there’s to lose.</w:t>
      </w:r>
    </w:p>
    <w:p w:rsidR="006818C8" w:rsidRPr="006818C8" w:rsidRDefault="006818C8" w:rsidP="006818C8">
      <w:pPr>
        <w:rPr>
          <w:rFonts w:eastAsia="SimSun"/>
          <w:i/>
          <w:iCs/>
          <w:sz w:val="14"/>
          <w:szCs w:val="14"/>
          <w:lang w:eastAsia="zh-CN"/>
        </w:rPr>
      </w:pPr>
    </w:p>
    <w:p w:rsidR="006818C8" w:rsidRPr="006818C8" w:rsidRDefault="006818C8" w:rsidP="006818C8">
      <w:pPr>
        <w:rPr>
          <w:rFonts w:eastAsia="SimSun"/>
          <w:i/>
          <w:iCs/>
          <w:lang w:eastAsia="zh-CN"/>
        </w:rPr>
      </w:pPr>
      <w:r w:rsidRPr="006818C8">
        <w:rPr>
          <w:rFonts w:eastAsia="SimSun"/>
          <w:i/>
          <w:iCs/>
          <w:lang w:eastAsia="zh-CN"/>
        </w:rPr>
        <w:t>And lose they would not. Every man played a role in the run-in - whether it was James coming back from an over with a couple of sixes to toss it up again and dismiss the captain Key (who had scored 30 off 28 and might have won the game), Sharif pouching two fine high catches at long-on or Johnson putting his glove on everything errant that came his way.</w:t>
      </w:r>
    </w:p>
    <w:p w:rsidR="006818C8" w:rsidRPr="006818C8" w:rsidRDefault="006818C8" w:rsidP="006818C8">
      <w:pPr>
        <w:rPr>
          <w:rFonts w:eastAsia="SimSun"/>
          <w:i/>
          <w:iCs/>
          <w:sz w:val="14"/>
          <w:szCs w:val="14"/>
          <w:lang w:eastAsia="zh-CN"/>
        </w:rPr>
      </w:pPr>
    </w:p>
    <w:p w:rsidR="006818C8" w:rsidRPr="006818C8" w:rsidRDefault="006818C8" w:rsidP="006818C8">
      <w:pPr>
        <w:rPr>
          <w:rFonts w:eastAsia="SimSun"/>
          <w:i/>
          <w:iCs/>
          <w:lang w:eastAsia="zh-CN"/>
        </w:rPr>
      </w:pPr>
      <w:r w:rsidRPr="006818C8">
        <w:rPr>
          <w:rFonts w:eastAsia="SimSun"/>
          <w:i/>
          <w:iCs/>
          <w:lang w:eastAsia="zh-CN"/>
        </w:rPr>
        <w:t>The final margin looked almost comfortable as SMCC got home by 21 runs, but in fact it felt tighter than that. It was 100 hard-fought overs and an exhibition in how to squeeze a team into submission. It has rarely felt so good to raise a beer to our efforts.</w:t>
      </w:r>
    </w:p>
    <w:p w:rsidR="006818C8" w:rsidRPr="006818C8" w:rsidRDefault="006818C8" w:rsidP="006818C8">
      <w:pPr>
        <w:rPr>
          <w:rFonts w:eastAsia="SimSun"/>
          <w:i/>
          <w:iCs/>
          <w:lang w:eastAsia="zh-CN"/>
        </w:rPr>
      </w:pPr>
      <w:r w:rsidRPr="006818C8">
        <w:rPr>
          <w:rFonts w:eastAsia="SimSun"/>
          <w:i/>
          <w:iCs/>
          <w:lang w:eastAsia="zh-CN"/>
        </w:rPr>
        <w:t>(J Gray)</w:t>
      </w:r>
    </w:p>
    <w:p w:rsidR="006818C8" w:rsidRPr="006818C8" w:rsidRDefault="006818C8" w:rsidP="006818C8">
      <w:pPr>
        <w:rPr>
          <w:rFonts w:eastAsia="SimSun"/>
          <w:b/>
          <w:bCs/>
          <w:lang w:eastAsia="zh-CN"/>
        </w:rPr>
      </w:pPr>
      <w:r w:rsidRPr="006818C8">
        <w:rPr>
          <w:rFonts w:eastAsia="SimSun"/>
          <w:b/>
          <w:bCs/>
          <w:lang w:eastAsia="zh-CN"/>
        </w:rPr>
        <w:lastRenderedPageBreak/>
        <w:t>3</w:t>
      </w:r>
      <w:r w:rsidRPr="006818C8">
        <w:rPr>
          <w:rFonts w:eastAsia="SimSun"/>
          <w:b/>
          <w:bCs/>
          <w:vertAlign w:val="superscript"/>
          <w:lang w:eastAsia="zh-CN"/>
        </w:rPr>
        <w:t>rd</w:t>
      </w:r>
      <w:r w:rsidRPr="006818C8">
        <w:rPr>
          <w:rFonts w:eastAsia="SimSun"/>
          <w:b/>
          <w:bCs/>
          <w:lang w:eastAsia="zh-CN"/>
        </w:rPr>
        <w:t xml:space="preserve"> XI</w:t>
      </w:r>
    </w:p>
    <w:p w:rsidR="006818C8" w:rsidRPr="006818C8" w:rsidRDefault="006818C8" w:rsidP="006818C8">
      <w:pPr>
        <w:rPr>
          <w:rFonts w:eastAsia="SimSun"/>
          <w:lang w:eastAsia="zh-CN"/>
        </w:rPr>
      </w:pPr>
      <w:r w:rsidRPr="006818C8">
        <w:rPr>
          <w:rFonts w:eastAsia="SimSun"/>
          <w:lang w:eastAsia="zh-CN"/>
        </w:rPr>
        <w:t>Won by 21 runs</w:t>
      </w:r>
    </w:p>
    <w:p w:rsidR="006818C8" w:rsidRPr="006818C8" w:rsidRDefault="006818C8" w:rsidP="006818C8">
      <w:pPr>
        <w:rPr>
          <w:rFonts w:eastAsia="SimSun"/>
          <w:lang w:eastAsia="zh-CN"/>
        </w:rPr>
      </w:pPr>
      <w:r w:rsidRPr="006818C8">
        <w:rPr>
          <w:rFonts w:eastAsia="SimSun"/>
          <w:lang w:eastAsia="zh-CN"/>
        </w:rPr>
        <w:t xml:space="preserve">SMCC 225ao (45) / </w:t>
      </w:r>
      <w:proofErr w:type="spellStart"/>
      <w:r w:rsidRPr="006818C8">
        <w:rPr>
          <w:rFonts w:eastAsia="SimSun"/>
          <w:lang w:eastAsia="zh-CN"/>
        </w:rPr>
        <w:t>Oxted</w:t>
      </w:r>
      <w:proofErr w:type="spellEnd"/>
      <w:r w:rsidRPr="006818C8">
        <w:rPr>
          <w:rFonts w:eastAsia="SimSun"/>
          <w:lang w:eastAsia="zh-CN"/>
        </w:rPr>
        <w:t xml:space="preserve"> &amp; </w:t>
      </w:r>
      <w:proofErr w:type="spellStart"/>
      <w:r w:rsidRPr="006818C8">
        <w:rPr>
          <w:rFonts w:eastAsia="SimSun"/>
          <w:lang w:eastAsia="zh-CN"/>
        </w:rPr>
        <w:t>Limpsfield</w:t>
      </w:r>
      <w:proofErr w:type="spellEnd"/>
      <w:r w:rsidRPr="006818C8">
        <w:rPr>
          <w:rFonts w:eastAsia="SimSun"/>
          <w:lang w:eastAsia="zh-CN"/>
        </w:rPr>
        <w:t xml:space="preserve"> 204ao (45)</w:t>
      </w:r>
    </w:p>
    <w:p w:rsidR="006818C8" w:rsidRPr="006818C8" w:rsidRDefault="006818C8" w:rsidP="006818C8">
      <w:pPr>
        <w:rPr>
          <w:rFonts w:eastAsia="SimSun"/>
          <w:lang w:eastAsia="zh-CN"/>
        </w:rPr>
      </w:pPr>
      <w:r w:rsidRPr="006818C8">
        <w:rPr>
          <w:rFonts w:eastAsia="SimSun"/>
          <w:lang w:eastAsia="zh-CN"/>
        </w:rPr>
        <w:t>3</w:t>
      </w:r>
      <w:r w:rsidRPr="006818C8">
        <w:rPr>
          <w:rFonts w:eastAsia="SimSun"/>
          <w:vertAlign w:val="superscript"/>
          <w:lang w:eastAsia="zh-CN"/>
        </w:rPr>
        <w:t>rd</w:t>
      </w:r>
      <w:r w:rsidRPr="006818C8">
        <w:rPr>
          <w:rFonts w:eastAsia="SimSun"/>
          <w:lang w:eastAsia="zh-CN"/>
        </w:rPr>
        <w:t xml:space="preserve"> XI League position – 2</w:t>
      </w:r>
      <w:r w:rsidRPr="006818C8">
        <w:rPr>
          <w:rFonts w:eastAsia="SimSun"/>
          <w:vertAlign w:val="superscript"/>
          <w:lang w:eastAsia="zh-CN"/>
        </w:rPr>
        <w:t>nd</w:t>
      </w:r>
      <w:r w:rsidRPr="006818C8">
        <w:rPr>
          <w:rFonts w:eastAsia="SimSun"/>
          <w:lang w:eastAsia="zh-CN"/>
        </w:rPr>
        <w:t xml:space="preserve"> / 10</w:t>
      </w:r>
    </w:p>
    <w:p w:rsidR="006818C8" w:rsidRPr="006818C8" w:rsidRDefault="006818C8" w:rsidP="006818C8">
      <w:pPr>
        <w:rPr>
          <w:rFonts w:eastAsia="SimSun"/>
          <w:lang w:eastAsia="zh-CN"/>
        </w:rPr>
      </w:pPr>
      <w:r w:rsidRPr="006818C8">
        <w:rPr>
          <w:rFonts w:eastAsia="SimSun"/>
          <w:lang w:eastAsia="zh-CN"/>
        </w:rPr>
        <w:t xml:space="preserve">Report: </w:t>
      </w:r>
      <w:r w:rsidRPr="006818C8">
        <w:rPr>
          <w:rFonts w:eastAsia="SimSun"/>
          <w:i/>
          <w:iCs/>
          <w:lang w:eastAsia="zh-CN"/>
        </w:rPr>
        <w:t>N/A</w:t>
      </w:r>
    </w:p>
    <w:p w:rsidR="006818C8" w:rsidRPr="006818C8" w:rsidRDefault="006818C8" w:rsidP="006818C8">
      <w:pPr>
        <w:rPr>
          <w:rFonts w:eastAsia="SimSun"/>
          <w:b/>
          <w:bCs/>
          <w:lang w:eastAsia="zh-CN"/>
        </w:rPr>
      </w:pPr>
    </w:p>
    <w:p w:rsidR="006818C8" w:rsidRPr="006818C8" w:rsidRDefault="006818C8" w:rsidP="006818C8">
      <w:pPr>
        <w:rPr>
          <w:rFonts w:eastAsia="SimSun"/>
          <w:b/>
          <w:bCs/>
          <w:lang w:eastAsia="zh-CN"/>
        </w:rPr>
      </w:pPr>
      <w:r w:rsidRPr="006818C8">
        <w:rPr>
          <w:rFonts w:eastAsia="SimSun"/>
          <w:b/>
          <w:bCs/>
          <w:lang w:eastAsia="zh-CN"/>
        </w:rPr>
        <w:t>4</w:t>
      </w:r>
      <w:r w:rsidRPr="006818C8">
        <w:rPr>
          <w:rFonts w:eastAsia="SimSun"/>
          <w:b/>
          <w:bCs/>
          <w:vertAlign w:val="superscript"/>
          <w:lang w:eastAsia="zh-CN"/>
        </w:rPr>
        <w:t>th</w:t>
      </w:r>
      <w:r w:rsidRPr="006818C8">
        <w:rPr>
          <w:rFonts w:eastAsia="SimSun"/>
          <w:b/>
          <w:bCs/>
          <w:lang w:eastAsia="zh-CN"/>
        </w:rPr>
        <w:t xml:space="preserve"> XI</w:t>
      </w:r>
    </w:p>
    <w:p w:rsidR="006818C8" w:rsidRPr="006818C8" w:rsidRDefault="006818C8" w:rsidP="006818C8">
      <w:pPr>
        <w:rPr>
          <w:rFonts w:eastAsia="SimSun"/>
          <w:lang w:eastAsia="zh-CN"/>
        </w:rPr>
      </w:pPr>
      <w:r w:rsidRPr="006818C8">
        <w:rPr>
          <w:rFonts w:eastAsia="SimSun"/>
          <w:lang w:eastAsia="zh-CN"/>
        </w:rPr>
        <w:t>Lost by 3 wickets</w:t>
      </w:r>
    </w:p>
    <w:p w:rsidR="006818C8" w:rsidRPr="006818C8" w:rsidRDefault="006818C8" w:rsidP="006818C8">
      <w:pPr>
        <w:rPr>
          <w:rFonts w:eastAsia="SimSun"/>
          <w:lang w:eastAsia="zh-CN"/>
        </w:rPr>
      </w:pPr>
      <w:r w:rsidRPr="006818C8">
        <w:rPr>
          <w:rFonts w:eastAsia="SimSun"/>
          <w:lang w:eastAsia="zh-CN"/>
        </w:rPr>
        <w:t>SMCC 164-6 (45) / 166-7 (38.2</w:t>
      </w:r>
    </w:p>
    <w:p w:rsidR="006818C8" w:rsidRPr="006818C8" w:rsidRDefault="006818C8" w:rsidP="006818C8">
      <w:pPr>
        <w:rPr>
          <w:rFonts w:eastAsia="SimSun"/>
          <w:lang w:eastAsia="zh-CN"/>
        </w:rPr>
      </w:pPr>
      <w:r w:rsidRPr="006818C8">
        <w:rPr>
          <w:rFonts w:eastAsia="SimSun"/>
          <w:lang w:eastAsia="zh-CN"/>
        </w:rPr>
        <w:t>4</w:t>
      </w:r>
      <w:r w:rsidRPr="006818C8">
        <w:rPr>
          <w:rFonts w:eastAsia="SimSun"/>
          <w:vertAlign w:val="superscript"/>
          <w:lang w:eastAsia="zh-CN"/>
        </w:rPr>
        <w:t>th</w:t>
      </w:r>
      <w:r w:rsidRPr="006818C8">
        <w:rPr>
          <w:rFonts w:eastAsia="SimSun"/>
          <w:lang w:eastAsia="zh-CN"/>
        </w:rPr>
        <w:t xml:space="preserve"> XI League position – 8</w:t>
      </w:r>
      <w:r w:rsidRPr="006818C8">
        <w:rPr>
          <w:rFonts w:eastAsia="SimSun"/>
          <w:vertAlign w:val="superscript"/>
          <w:lang w:eastAsia="zh-CN"/>
        </w:rPr>
        <w:t>th</w:t>
      </w:r>
      <w:r w:rsidRPr="006818C8">
        <w:rPr>
          <w:rFonts w:eastAsia="SimSun"/>
          <w:lang w:eastAsia="zh-CN"/>
        </w:rPr>
        <w:t xml:space="preserve"> / 10</w:t>
      </w:r>
    </w:p>
    <w:p w:rsidR="006818C8" w:rsidRPr="006818C8" w:rsidRDefault="006818C8" w:rsidP="006818C8">
      <w:pPr>
        <w:rPr>
          <w:rFonts w:eastAsia="SimSun"/>
          <w:i/>
          <w:iCs/>
          <w:lang w:eastAsia="zh-CN"/>
        </w:rPr>
      </w:pPr>
      <w:r w:rsidRPr="006818C8">
        <w:rPr>
          <w:rFonts w:eastAsia="SimSun"/>
          <w:lang w:eastAsia="zh-CN"/>
        </w:rPr>
        <w:t>Report:</w:t>
      </w:r>
      <w:r w:rsidRPr="006818C8">
        <w:rPr>
          <w:rFonts w:eastAsia="SimSun"/>
          <w:i/>
          <w:iCs/>
          <w:lang w:eastAsia="zh-CN"/>
        </w:rPr>
        <w:t xml:space="preserve"> AB De Villiers retired from international cricket this week. I've never been more excited to see a batsman live, a complete cricketer, and a decent bloke as well. I love him so much, I will call my first-borns Abraham and Benjamin, girls or boys. But what I think I love most is his all-round sporting talent: at 18 he was good enough to represent South Africa at a whole number of sports. Thankfully golf, rugby, athletics, tennis, hockey, and synchronised swimming's loss was cricket's eternal gain.</w:t>
      </w:r>
    </w:p>
    <w:p w:rsidR="006818C8" w:rsidRPr="006818C8" w:rsidRDefault="006818C8" w:rsidP="006818C8">
      <w:pPr>
        <w:rPr>
          <w:rFonts w:eastAsia="SimSun"/>
          <w:i/>
          <w:iCs/>
          <w:sz w:val="14"/>
          <w:szCs w:val="14"/>
          <w:lang w:eastAsia="zh-CN"/>
        </w:rPr>
      </w:pPr>
    </w:p>
    <w:p w:rsidR="006818C8" w:rsidRPr="006818C8" w:rsidRDefault="006818C8" w:rsidP="006818C8">
      <w:pPr>
        <w:rPr>
          <w:rFonts w:eastAsia="SimSun"/>
          <w:i/>
          <w:iCs/>
          <w:lang w:eastAsia="zh-CN"/>
        </w:rPr>
      </w:pPr>
      <w:r w:rsidRPr="006818C8">
        <w:rPr>
          <w:rFonts w:eastAsia="SimSun"/>
          <w:i/>
          <w:iCs/>
          <w:lang w:eastAsia="zh-CN"/>
        </w:rPr>
        <w:t xml:space="preserve">Natural athletes like this are rare, but you occasionally see them in league cricket: they stand out with their strength, agility, and nerveless effectiveness. Cast back your mind back and flick through the Panini album to the late 90s, and you'll find Ian Pearce (Premier League title winner with Blackburn, 285 professional appearances), or if you'd have been at </w:t>
      </w:r>
      <w:proofErr w:type="spellStart"/>
      <w:r w:rsidRPr="006818C8">
        <w:rPr>
          <w:rFonts w:eastAsia="SimSun"/>
          <w:i/>
          <w:iCs/>
          <w:lang w:eastAsia="zh-CN"/>
        </w:rPr>
        <w:t>Oxted</w:t>
      </w:r>
      <w:proofErr w:type="spellEnd"/>
      <w:r w:rsidRPr="006818C8">
        <w:rPr>
          <w:rFonts w:eastAsia="SimSun"/>
          <w:i/>
          <w:iCs/>
          <w:lang w:eastAsia="zh-CN"/>
        </w:rPr>
        <w:t xml:space="preserve"> on Saturday, you'd have witnessed him mercilessly clubbing, crunching and clobbering bowling of any line and length to whichever side of the ground he wanted. His 46 off many fewer balls wrested control of a well-balanced game to </w:t>
      </w:r>
      <w:proofErr w:type="spellStart"/>
      <w:r w:rsidRPr="006818C8">
        <w:rPr>
          <w:rFonts w:eastAsia="SimSun"/>
          <w:i/>
          <w:iCs/>
          <w:lang w:eastAsia="zh-CN"/>
        </w:rPr>
        <w:t>Oxted</w:t>
      </w:r>
      <w:proofErr w:type="spellEnd"/>
      <w:r w:rsidRPr="006818C8">
        <w:rPr>
          <w:rFonts w:eastAsia="SimSun"/>
          <w:i/>
          <w:iCs/>
          <w:lang w:eastAsia="zh-CN"/>
        </w:rPr>
        <w:t>.</w:t>
      </w:r>
    </w:p>
    <w:p w:rsidR="006818C8" w:rsidRPr="006818C8" w:rsidRDefault="006818C8" w:rsidP="006818C8">
      <w:pPr>
        <w:rPr>
          <w:rFonts w:eastAsia="SimSun"/>
          <w:i/>
          <w:iCs/>
          <w:sz w:val="14"/>
          <w:szCs w:val="14"/>
          <w:lang w:eastAsia="zh-CN"/>
        </w:rPr>
      </w:pPr>
    </w:p>
    <w:p w:rsidR="006818C8" w:rsidRPr="006818C8" w:rsidRDefault="006818C8" w:rsidP="006818C8">
      <w:pPr>
        <w:rPr>
          <w:rFonts w:eastAsia="SimSun"/>
          <w:i/>
          <w:iCs/>
          <w:lang w:eastAsia="zh-CN"/>
        </w:rPr>
      </w:pPr>
      <w:r w:rsidRPr="006818C8">
        <w:rPr>
          <w:rFonts w:eastAsia="SimSun"/>
          <w:i/>
          <w:iCs/>
          <w:lang w:eastAsia="zh-CN"/>
        </w:rPr>
        <w:t>Rajan Patel won the toss on a hot day, and chose to bat. Ollie Perkins (18) and Dickinson (6) started solidly, with Ollie finding the middle of the bat pleasingly, drawing impulsive gasps from the opposition spectators - but too often straight to fielders. Peter and Jim Hughes left in quick succession, bringing Andrew Brook in, joining his fellow foghorn in the middle. Ollie and Andrew leave you in no doubt it they want a run - the volume of their calling distracts seismologists - so when Brook dabbed it into the covers and bellowed "run", Perkins dutifully complied towards the danger end.</w:t>
      </w:r>
    </w:p>
    <w:p w:rsidR="006818C8" w:rsidRPr="006818C8" w:rsidRDefault="006818C8" w:rsidP="006818C8">
      <w:pPr>
        <w:rPr>
          <w:rFonts w:eastAsia="SimSun"/>
          <w:i/>
          <w:iCs/>
          <w:sz w:val="14"/>
          <w:szCs w:val="14"/>
          <w:lang w:eastAsia="zh-CN"/>
        </w:rPr>
      </w:pPr>
    </w:p>
    <w:p w:rsidR="006818C8" w:rsidRPr="006818C8" w:rsidRDefault="006818C8" w:rsidP="006818C8">
      <w:pPr>
        <w:rPr>
          <w:rFonts w:eastAsia="SimSun"/>
          <w:i/>
          <w:iCs/>
          <w:lang w:eastAsia="zh-CN"/>
        </w:rPr>
      </w:pPr>
      <w:r w:rsidRPr="006818C8">
        <w:rPr>
          <w:rFonts w:eastAsia="SimSun"/>
          <w:i/>
          <w:iCs/>
          <w:lang w:eastAsia="zh-CN"/>
        </w:rPr>
        <w:t>But it was that man Pearce again who swooped, gathered and obliterated the stumps. Brook (27) now sheepishly and John Greenwood (29) convincingly rebuilt with dabs, deflections and the occasional bludgeon, but each went shortly after they'd got set, leaving Simon Wright (31*) and Patel (34*) to build momentum assertively once again in the final 15 overs. Shots consistently went to fielders, and timing and a slow outfield meant that boundaries too often were twos, and we knew that 164-7 was going to need a good effort in the field to defend, especially with 10 men.</w:t>
      </w:r>
    </w:p>
    <w:p w:rsidR="006818C8" w:rsidRPr="006818C8" w:rsidRDefault="006818C8" w:rsidP="006818C8">
      <w:pPr>
        <w:rPr>
          <w:rFonts w:eastAsia="SimSun"/>
          <w:i/>
          <w:iCs/>
          <w:sz w:val="14"/>
          <w:szCs w:val="14"/>
          <w:lang w:eastAsia="zh-CN"/>
        </w:rPr>
      </w:pPr>
    </w:p>
    <w:p w:rsidR="006818C8" w:rsidRPr="006818C8" w:rsidRDefault="006818C8" w:rsidP="006818C8">
      <w:pPr>
        <w:rPr>
          <w:rFonts w:eastAsia="SimSun"/>
          <w:i/>
          <w:iCs/>
          <w:lang w:eastAsia="zh-CN"/>
        </w:rPr>
      </w:pPr>
      <w:r w:rsidRPr="006818C8">
        <w:rPr>
          <w:rFonts w:eastAsia="SimSun"/>
          <w:i/>
          <w:iCs/>
          <w:lang w:eastAsia="zh-CN"/>
        </w:rPr>
        <w:t xml:space="preserve">David Cook (1-36) and your correspondent (1-35) opened the bowling, with some good balls going past the edge, and some loose ones going to the boundary. A wicket a piece (including a stunning caught behind from Peter behind the stumps – bottom-edge, standing up) was fair reward, but opener </w:t>
      </w:r>
      <w:proofErr w:type="spellStart"/>
      <w:r w:rsidRPr="006818C8">
        <w:rPr>
          <w:rFonts w:eastAsia="SimSun"/>
          <w:i/>
          <w:iCs/>
          <w:lang w:eastAsia="zh-CN"/>
        </w:rPr>
        <w:t>Virley’s</w:t>
      </w:r>
      <w:proofErr w:type="spellEnd"/>
      <w:r w:rsidRPr="006818C8">
        <w:rPr>
          <w:rFonts w:eastAsia="SimSun"/>
          <w:i/>
          <w:iCs/>
          <w:lang w:eastAsia="zh-CN"/>
        </w:rPr>
        <w:t xml:space="preserve"> 58 alongside Pearce took the game away from us in the middle overs. When they both departed, the game looked gone, but a flurry of </w:t>
      </w:r>
      <w:proofErr w:type="spellStart"/>
      <w:r w:rsidRPr="006818C8">
        <w:rPr>
          <w:rFonts w:eastAsia="SimSun"/>
          <w:i/>
          <w:iCs/>
          <w:lang w:eastAsia="zh-CN"/>
        </w:rPr>
        <w:t>Oxted</w:t>
      </w:r>
      <w:proofErr w:type="spellEnd"/>
      <w:r w:rsidRPr="006818C8">
        <w:rPr>
          <w:rFonts w:eastAsia="SimSun"/>
          <w:i/>
          <w:iCs/>
          <w:lang w:eastAsia="zh-CN"/>
        </w:rPr>
        <w:t xml:space="preserve"> wickets gave the bowlers a glimmer of hope: Raj (2-47) bowled excellent lines for his two proper wickets – clipped top of off, and caught behind – and new  buck Charlie Healy (3-30) got into a fine rhythm, and his </w:t>
      </w:r>
      <w:proofErr w:type="spellStart"/>
      <w:r w:rsidRPr="006818C8">
        <w:rPr>
          <w:rFonts w:eastAsia="SimSun"/>
          <w:i/>
          <w:iCs/>
          <w:lang w:eastAsia="zh-CN"/>
        </w:rPr>
        <w:t>offies</w:t>
      </w:r>
      <w:proofErr w:type="spellEnd"/>
      <w:r w:rsidRPr="006818C8">
        <w:rPr>
          <w:rFonts w:eastAsia="SimSun"/>
          <w:i/>
          <w:iCs/>
          <w:lang w:eastAsia="zh-CN"/>
        </w:rPr>
        <w:t xml:space="preserve"> look a promising addition to the club.</w:t>
      </w:r>
    </w:p>
    <w:p w:rsidR="006818C8" w:rsidRPr="006818C8" w:rsidRDefault="006818C8" w:rsidP="006818C8">
      <w:pPr>
        <w:rPr>
          <w:rFonts w:eastAsia="SimSun"/>
          <w:i/>
          <w:iCs/>
          <w:sz w:val="14"/>
          <w:szCs w:val="14"/>
          <w:lang w:eastAsia="zh-CN"/>
        </w:rPr>
      </w:pPr>
    </w:p>
    <w:p w:rsidR="006818C8" w:rsidRPr="006818C8" w:rsidRDefault="006818C8" w:rsidP="006818C8">
      <w:pPr>
        <w:rPr>
          <w:rFonts w:eastAsia="SimSun"/>
          <w:i/>
          <w:iCs/>
          <w:lang w:eastAsia="zh-CN"/>
        </w:rPr>
      </w:pPr>
      <w:r w:rsidRPr="006818C8">
        <w:rPr>
          <w:rFonts w:eastAsia="SimSun"/>
          <w:i/>
          <w:iCs/>
          <w:lang w:eastAsia="zh-CN"/>
        </w:rPr>
        <w:t xml:space="preserve">But ultimately the late excitement served only to give some respectability to the final </w:t>
      </w:r>
      <w:proofErr w:type="spellStart"/>
      <w:r w:rsidRPr="006818C8">
        <w:rPr>
          <w:rFonts w:eastAsia="SimSun"/>
          <w:i/>
          <w:iCs/>
          <w:lang w:eastAsia="zh-CN"/>
        </w:rPr>
        <w:t>scoreline</w:t>
      </w:r>
      <w:proofErr w:type="spellEnd"/>
      <w:r w:rsidRPr="006818C8">
        <w:rPr>
          <w:rFonts w:eastAsia="SimSun"/>
          <w:i/>
          <w:iCs/>
          <w:lang w:eastAsia="zh-CN"/>
        </w:rPr>
        <w:t>. It’s rare to feel uplifted after a loss, but a positive energy emanates from this changing room - passionate about cricket and not giving up.  Roll on next week. (M Nicholas)</w:t>
      </w:r>
    </w:p>
    <w:p w:rsidR="006818C8" w:rsidRPr="006818C8" w:rsidRDefault="006818C8" w:rsidP="006818C8">
      <w:pPr>
        <w:rPr>
          <w:rFonts w:eastAsia="SimSun"/>
          <w:i/>
          <w:iCs/>
          <w:lang w:eastAsia="zh-CN"/>
        </w:rPr>
      </w:pPr>
    </w:p>
    <w:p w:rsidR="006818C8" w:rsidRPr="006818C8" w:rsidRDefault="006818C8" w:rsidP="006818C8">
      <w:pPr>
        <w:rPr>
          <w:rFonts w:eastAsia="SimSun"/>
          <w:b/>
          <w:bCs/>
          <w:lang w:eastAsia="zh-CN"/>
        </w:rPr>
      </w:pPr>
      <w:r w:rsidRPr="006818C8">
        <w:rPr>
          <w:rFonts w:eastAsia="SimSun"/>
          <w:b/>
          <w:bCs/>
          <w:lang w:eastAsia="zh-CN"/>
        </w:rPr>
        <w:t>5</w:t>
      </w:r>
      <w:r w:rsidRPr="006818C8">
        <w:rPr>
          <w:rFonts w:eastAsia="SimSun"/>
          <w:b/>
          <w:bCs/>
          <w:vertAlign w:val="superscript"/>
          <w:lang w:eastAsia="zh-CN"/>
        </w:rPr>
        <w:t>th</w:t>
      </w:r>
      <w:r w:rsidRPr="006818C8">
        <w:rPr>
          <w:rFonts w:eastAsia="SimSun"/>
          <w:b/>
          <w:bCs/>
          <w:lang w:eastAsia="zh-CN"/>
        </w:rPr>
        <w:t xml:space="preserve"> XI</w:t>
      </w:r>
    </w:p>
    <w:p w:rsidR="006818C8" w:rsidRPr="006818C8" w:rsidRDefault="006818C8" w:rsidP="006818C8">
      <w:pPr>
        <w:rPr>
          <w:rFonts w:eastAsia="SimSun"/>
          <w:lang w:eastAsia="zh-CN"/>
        </w:rPr>
      </w:pPr>
      <w:r w:rsidRPr="006818C8">
        <w:rPr>
          <w:rFonts w:eastAsia="SimSun"/>
          <w:lang w:eastAsia="zh-CN"/>
        </w:rPr>
        <w:t>Won by 10 wickets</w:t>
      </w:r>
    </w:p>
    <w:p w:rsidR="006818C8" w:rsidRPr="006818C8" w:rsidRDefault="006818C8" w:rsidP="006818C8">
      <w:pPr>
        <w:rPr>
          <w:rFonts w:eastAsia="SimSun"/>
          <w:lang w:eastAsia="zh-CN"/>
        </w:rPr>
      </w:pPr>
      <w:r w:rsidRPr="006818C8">
        <w:rPr>
          <w:rFonts w:eastAsia="SimSun"/>
          <w:lang w:eastAsia="zh-CN"/>
        </w:rPr>
        <w:t xml:space="preserve">Ex Blues 31ao (15) / SMCC 32-0 (10.2) </w:t>
      </w:r>
    </w:p>
    <w:p w:rsidR="006818C8" w:rsidRPr="006818C8" w:rsidRDefault="006818C8" w:rsidP="006818C8">
      <w:pPr>
        <w:rPr>
          <w:rFonts w:eastAsia="SimSun"/>
          <w:lang w:eastAsia="zh-CN"/>
        </w:rPr>
      </w:pPr>
      <w:r w:rsidRPr="006818C8">
        <w:rPr>
          <w:rFonts w:eastAsia="SimSun"/>
          <w:lang w:eastAsia="zh-CN"/>
        </w:rPr>
        <w:t>5</w:t>
      </w:r>
      <w:r w:rsidRPr="006818C8">
        <w:rPr>
          <w:rFonts w:eastAsia="SimSun"/>
          <w:vertAlign w:val="superscript"/>
          <w:lang w:eastAsia="zh-CN"/>
        </w:rPr>
        <w:t>th</w:t>
      </w:r>
      <w:r w:rsidRPr="006818C8">
        <w:rPr>
          <w:rFonts w:eastAsia="SimSun"/>
          <w:lang w:eastAsia="zh-CN"/>
        </w:rPr>
        <w:t xml:space="preserve"> XI League position – Joint 6</w:t>
      </w:r>
      <w:r w:rsidRPr="006818C8">
        <w:rPr>
          <w:rFonts w:eastAsia="SimSun"/>
          <w:vertAlign w:val="superscript"/>
          <w:lang w:eastAsia="zh-CN"/>
        </w:rPr>
        <w:t>th</w:t>
      </w:r>
      <w:r w:rsidRPr="006818C8">
        <w:rPr>
          <w:rFonts w:eastAsia="SimSun"/>
          <w:lang w:eastAsia="zh-CN"/>
        </w:rPr>
        <w:t xml:space="preserve"> / 8</w:t>
      </w:r>
    </w:p>
    <w:p w:rsidR="006818C8" w:rsidRPr="006818C8" w:rsidRDefault="006818C8" w:rsidP="006818C8">
      <w:pPr>
        <w:rPr>
          <w:rFonts w:eastAsia="SimSun"/>
          <w:i/>
          <w:iCs/>
          <w:lang w:eastAsia="zh-CN"/>
        </w:rPr>
      </w:pPr>
      <w:r w:rsidRPr="006818C8">
        <w:rPr>
          <w:rFonts w:eastAsia="SimSun"/>
          <w:lang w:eastAsia="zh-CN"/>
        </w:rPr>
        <w:t xml:space="preserve">Report: </w:t>
      </w:r>
      <w:r w:rsidRPr="006818C8">
        <w:rPr>
          <w:rFonts w:eastAsia="SimSun"/>
          <w:i/>
          <w:iCs/>
          <w:lang w:eastAsia="zh-CN"/>
        </w:rPr>
        <w:t xml:space="preserve">A very new looking 5s team hosted the ex-blues at The Griffin last Saturday, with new boys Frazer </w:t>
      </w:r>
      <w:proofErr w:type="spellStart"/>
      <w:r w:rsidRPr="006818C8">
        <w:rPr>
          <w:rFonts w:eastAsia="SimSun"/>
          <w:i/>
          <w:iCs/>
          <w:lang w:eastAsia="zh-CN"/>
        </w:rPr>
        <w:t>Hembrow</w:t>
      </w:r>
      <w:proofErr w:type="spellEnd"/>
      <w:r w:rsidRPr="006818C8">
        <w:rPr>
          <w:rFonts w:eastAsia="SimSun"/>
          <w:i/>
          <w:iCs/>
          <w:lang w:eastAsia="zh-CN"/>
        </w:rPr>
        <w:t xml:space="preserve">, Connor Grant and Michael Sherpa, as well as old boy Andrew </w:t>
      </w:r>
      <w:proofErr w:type="spellStart"/>
      <w:r w:rsidRPr="006818C8">
        <w:rPr>
          <w:rFonts w:eastAsia="SimSun"/>
          <w:i/>
          <w:iCs/>
          <w:lang w:eastAsia="zh-CN"/>
        </w:rPr>
        <w:t>Shackleford</w:t>
      </w:r>
      <w:proofErr w:type="spellEnd"/>
      <w:r w:rsidRPr="006818C8">
        <w:rPr>
          <w:rFonts w:eastAsia="SimSun"/>
          <w:i/>
          <w:iCs/>
          <w:lang w:eastAsia="zh-CN"/>
        </w:rPr>
        <w:t xml:space="preserve">, all earnings their first 5s </w:t>
      </w:r>
      <w:r w:rsidRPr="006818C8">
        <w:rPr>
          <w:rFonts w:eastAsia="SimSun"/>
          <w:i/>
          <w:iCs/>
          <w:lang w:eastAsia="zh-CN"/>
        </w:rPr>
        <w:lastRenderedPageBreak/>
        <w:t xml:space="preserve">cap.  Add to that 3 other players who joined the club just this season and you’ll have forgiven the skipper for not knowing entirely what to expect from his team.  </w:t>
      </w:r>
    </w:p>
    <w:p w:rsidR="006818C8" w:rsidRPr="006818C8" w:rsidRDefault="006818C8" w:rsidP="006818C8">
      <w:pPr>
        <w:rPr>
          <w:rFonts w:eastAsia="SimSun"/>
          <w:i/>
          <w:iCs/>
          <w:sz w:val="14"/>
          <w:szCs w:val="14"/>
          <w:lang w:eastAsia="zh-CN"/>
        </w:rPr>
      </w:pPr>
    </w:p>
    <w:p w:rsidR="006818C8" w:rsidRPr="006818C8" w:rsidRDefault="006818C8" w:rsidP="006818C8">
      <w:pPr>
        <w:rPr>
          <w:rFonts w:eastAsia="SimSun"/>
          <w:i/>
          <w:iCs/>
          <w:lang w:eastAsia="zh-CN"/>
        </w:rPr>
      </w:pPr>
      <w:r w:rsidRPr="006818C8">
        <w:rPr>
          <w:rFonts w:eastAsia="SimSun"/>
          <w:i/>
          <w:iCs/>
          <w:lang w:eastAsia="zh-CN"/>
        </w:rPr>
        <w:t xml:space="preserve">However, the unlucky opposition skipper had real problems to face with 3 players all pulling out on the morning of the game, via a single text message reading “we’re sick”.  Feeling a tad sorry for his plight I decided against asking his 8 men to run about in the sun for 40 overs, and instead asked them to have a bat.  At that point the two rocks of the 5s for many years past, and present I hope, took the new cherry and set about their business.  </w:t>
      </w:r>
      <w:proofErr w:type="spellStart"/>
      <w:r w:rsidRPr="006818C8">
        <w:rPr>
          <w:rFonts w:eastAsia="SimSun"/>
          <w:i/>
          <w:iCs/>
          <w:lang w:eastAsia="zh-CN"/>
        </w:rPr>
        <w:t>Brijesh</w:t>
      </w:r>
      <w:proofErr w:type="spellEnd"/>
      <w:r w:rsidRPr="006818C8">
        <w:rPr>
          <w:rFonts w:eastAsia="SimSun"/>
          <w:i/>
          <w:iCs/>
          <w:lang w:eastAsia="zh-CN"/>
        </w:rPr>
        <w:t xml:space="preserve"> and Shiraz both bowled with accuracy and movement, removing the two openers for a duck apiece.  A further mention here to my opposite number for immediately walking to a feather through to our keeper Chris </w:t>
      </w:r>
      <w:proofErr w:type="spellStart"/>
      <w:r w:rsidRPr="006818C8">
        <w:rPr>
          <w:rFonts w:eastAsia="SimSun"/>
          <w:i/>
          <w:iCs/>
          <w:lang w:eastAsia="zh-CN"/>
        </w:rPr>
        <w:t>Buttler</w:t>
      </w:r>
      <w:proofErr w:type="spellEnd"/>
      <w:r w:rsidRPr="006818C8">
        <w:rPr>
          <w:rFonts w:eastAsia="SimSun"/>
          <w:i/>
          <w:iCs/>
          <w:lang w:eastAsia="zh-CN"/>
        </w:rPr>
        <w:t xml:space="preserve">, on a day when he could have been forgiven for thinking twice about such an act, fair play won through.  A great example to all of us.  </w:t>
      </w:r>
      <w:proofErr w:type="spellStart"/>
      <w:r w:rsidRPr="006818C8">
        <w:rPr>
          <w:rFonts w:eastAsia="SimSun"/>
          <w:i/>
          <w:iCs/>
          <w:lang w:eastAsia="zh-CN"/>
        </w:rPr>
        <w:t>Brijesh</w:t>
      </w:r>
      <w:proofErr w:type="spellEnd"/>
      <w:r w:rsidRPr="006818C8">
        <w:rPr>
          <w:rFonts w:eastAsia="SimSun"/>
          <w:i/>
          <w:iCs/>
          <w:lang w:eastAsia="zh-CN"/>
        </w:rPr>
        <w:t xml:space="preserve"> finished with 1 for 12 off his 6 overs, whilst Shiraz picked up another to end his spell on 2 for 13 from 6.  At that point we turned to Alan Derbyshire to continue his cricket rehabilitation, and it took him just 4 balls to pick up not just his first wicket of the day, but his first in some 28 years as the ex-blues keeper played onto his own stumps.  Alan clearly enjoyed that wicket as he took another next ball, again rattling the stumps, but this time with a spearing Yorker the batsman was nowhere near.  The hat-trick opportunity was missed, but next over Alan repeated his original trick, fooling another poor fellow into playing the ball onto his own stumps.  Sadly though that was the end for Alan was his hamstring went, but 3 wickets for nowt off just 8 balls was a handy spell for us.  Fellow injured party </w:t>
      </w:r>
      <w:proofErr w:type="spellStart"/>
      <w:r w:rsidRPr="006818C8">
        <w:rPr>
          <w:rFonts w:eastAsia="SimSun"/>
          <w:i/>
          <w:iCs/>
          <w:lang w:eastAsia="zh-CN"/>
        </w:rPr>
        <w:t>Vivek</w:t>
      </w:r>
      <w:proofErr w:type="spellEnd"/>
      <w:r w:rsidRPr="006818C8">
        <w:rPr>
          <w:rFonts w:eastAsia="SimSun"/>
          <w:i/>
          <w:iCs/>
          <w:lang w:eastAsia="zh-CN"/>
        </w:rPr>
        <w:t xml:space="preserve"> stepped in to finish the over, and as well as managing to get through the 4 deliveries unscathed also picked up a wicket for himself, leaving our opposition all out for just 31.</w:t>
      </w:r>
    </w:p>
    <w:p w:rsidR="006818C8" w:rsidRPr="006818C8" w:rsidRDefault="006818C8" w:rsidP="006818C8">
      <w:pPr>
        <w:rPr>
          <w:rFonts w:eastAsia="SimSun"/>
          <w:i/>
          <w:iCs/>
          <w:sz w:val="14"/>
          <w:szCs w:val="14"/>
          <w:lang w:eastAsia="zh-CN"/>
        </w:rPr>
      </w:pPr>
    </w:p>
    <w:p w:rsidR="006818C8" w:rsidRPr="006818C8" w:rsidRDefault="006818C8" w:rsidP="006818C8">
      <w:pPr>
        <w:rPr>
          <w:rFonts w:eastAsia="SimSun"/>
          <w:i/>
          <w:iCs/>
          <w:lang w:eastAsia="zh-CN"/>
        </w:rPr>
      </w:pPr>
      <w:r w:rsidRPr="006818C8">
        <w:rPr>
          <w:rFonts w:eastAsia="SimSun"/>
          <w:i/>
          <w:iCs/>
          <w:lang w:eastAsia="zh-CN"/>
        </w:rPr>
        <w:t xml:space="preserve">Now feeling rather more ruthless and run hungry than I had first thing, I decided to continue my run as an opening bat, and had debutant Frazer along for company.  The runs were quickly whittled away through a series of singles and twos, and the 10 wicket victory assured.  A slightly disappointing day for cricket, but a good day for us with a 2nd win on the bounce, and maximum points achieved.  No game next week, but we’ll be raring to go again on the 9th June. (P </w:t>
      </w:r>
      <w:proofErr w:type="spellStart"/>
      <w:r w:rsidRPr="006818C8">
        <w:rPr>
          <w:rFonts w:eastAsia="SimSun"/>
          <w:i/>
          <w:iCs/>
          <w:lang w:eastAsia="zh-CN"/>
        </w:rPr>
        <w:t>Henly</w:t>
      </w:r>
      <w:proofErr w:type="spellEnd"/>
      <w:r w:rsidRPr="006818C8">
        <w:rPr>
          <w:rFonts w:eastAsia="SimSun"/>
          <w:i/>
          <w:iCs/>
          <w:lang w:eastAsia="zh-CN"/>
        </w:rPr>
        <w:t>)</w:t>
      </w:r>
    </w:p>
    <w:p w:rsidR="006818C8" w:rsidRPr="006818C8" w:rsidRDefault="006818C8" w:rsidP="006818C8">
      <w:pPr>
        <w:rPr>
          <w:rFonts w:eastAsia="SimSun"/>
          <w:lang w:eastAsia="zh-CN"/>
        </w:rPr>
      </w:pPr>
    </w:p>
    <w:p w:rsidR="006818C8" w:rsidRPr="006818C8" w:rsidRDefault="006818C8" w:rsidP="006818C8">
      <w:pPr>
        <w:rPr>
          <w:rFonts w:eastAsia="SimSun"/>
          <w:b/>
          <w:bCs/>
          <w:lang w:eastAsia="zh-CN"/>
        </w:rPr>
      </w:pPr>
      <w:r w:rsidRPr="006818C8">
        <w:rPr>
          <w:rFonts w:eastAsia="SimSun"/>
          <w:b/>
          <w:bCs/>
          <w:lang w:eastAsia="zh-CN"/>
        </w:rPr>
        <w:t>6</w:t>
      </w:r>
      <w:r w:rsidRPr="006818C8">
        <w:rPr>
          <w:rFonts w:eastAsia="SimSun"/>
          <w:b/>
          <w:bCs/>
          <w:vertAlign w:val="superscript"/>
          <w:lang w:eastAsia="zh-CN"/>
        </w:rPr>
        <w:t>th</w:t>
      </w:r>
      <w:r w:rsidRPr="006818C8">
        <w:rPr>
          <w:rFonts w:eastAsia="SimSun"/>
          <w:b/>
          <w:bCs/>
          <w:lang w:eastAsia="zh-CN"/>
        </w:rPr>
        <w:t xml:space="preserve"> XI</w:t>
      </w:r>
    </w:p>
    <w:p w:rsidR="006818C8" w:rsidRPr="006818C8" w:rsidRDefault="006818C8" w:rsidP="006818C8">
      <w:pPr>
        <w:rPr>
          <w:rFonts w:eastAsia="SimSun"/>
          <w:lang w:eastAsia="zh-CN"/>
        </w:rPr>
      </w:pPr>
      <w:r w:rsidRPr="006818C8">
        <w:rPr>
          <w:rFonts w:eastAsia="SimSun"/>
          <w:lang w:eastAsia="zh-CN"/>
        </w:rPr>
        <w:t>Lost by 103 runs</w:t>
      </w:r>
    </w:p>
    <w:p w:rsidR="006818C8" w:rsidRPr="006818C8" w:rsidRDefault="006818C8" w:rsidP="006818C8">
      <w:pPr>
        <w:rPr>
          <w:rFonts w:eastAsia="SimSun"/>
          <w:lang w:eastAsia="zh-CN"/>
        </w:rPr>
      </w:pPr>
      <w:r w:rsidRPr="006818C8">
        <w:rPr>
          <w:rFonts w:eastAsia="SimSun"/>
          <w:lang w:eastAsia="zh-CN"/>
        </w:rPr>
        <w:t xml:space="preserve">Sidcup 200-5 (40) / SMCC 97-8 (40) </w:t>
      </w:r>
    </w:p>
    <w:p w:rsidR="006818C8" w:rsidRPr="006818C8" w:rsidRDefault="006818C8" w:rsidP="006818C8">
      <w:pPr>
        <w:rPr>
          <w:rFonts w:eastAsia="SimSun"/>
          <w:lang w:eastAsia="zh-CN"/>
        </w:rPr>
      </w:pPr>
      <w:r w:rsidRPr="006818C8">
        <w:rPr>
          <w:rFonts w:eastAsia="SimSun"/>
          <w:lang w:eastAsia="zh-CN"/>
        </w:rPr>
        <w:t>6</w:t>
      </w:r>
      <w:r w:rsidRPr="006818C8">
        <w:rPr>
          <w:rFonts w:eastAsia="SimSun"/>
          <w:vertAlign w:val="superscript"/>
          <w:lang w:eastAsia="zh-CN"/>
        </w:rPr>
        <w:t>th</w:t>
      </w:r>
      <w:r w:rsidRPr="006818C8">
        <w:rPr>
          <w:rFonts w:eastAsia="SimSun"/>
          <w:lang w:eastAsia="zh-CN"/>
        </w:rPr>
        <w:t xml:space="preserve"> XI League position – 6</w:t>
      </w:r>
      <w:r w:rsidRPr="006818C8">
        <w:rPr>
          <w:rFonts w:eastAsia="SimSun"/>
          <w:vertAlign w:val="superscript"/>
          <w:lang w:eastAsia="zh-CN"/>
        </w:rPr>
        <w:t>th</w:t>
      </w:r>
      <w:r w:rsidRPr="006818C8">
        <w:rPr>
          <w:rFonts w:eastAsia="SimSun"/>
          <w:lang w:eastAsia="zh-CN"/>
        </w:rPr>
        <w:t xml:space="preserve"> / 10</w:t>
      </w:r>
    </w:p>
    <w:p w:rsidR="006818C8" w:rsidRPr="006818C8" w:rsidRDefault="006818C8" w:rsidP="006818C8">
      <w:pPr>
        <w:rPr>
          <w:rFonts w:eastAsia="SimSun"/>
          <w:i/>
          <w:iCs/>
          <w:lang w:eastAsia="zh-CN"/>
        </w:rPr>
      </w:pPr>
      <w:r w:rsidRPr="006818C8">
        <w:rPr>
          <w:rFonts w:eastAsia="SimSun"/>
          <w:lang w:eastAsia="zh-CN"/>
        </w:rPr>
        <w:t xml:space="preserve">Report: </w:t>
      </w:r>
      <w:r w:rsidRPr="006818C8">
        <w:rPr>
          <w:rFonts w:eastAsia="SimSun"/>
          <w:i/>
          <w:iCs/>
          <w:lang w:eastAsia="zh-CN"/>
        </w:rPr>
        <w:t xml:space="preserve">A blisteringly hot day at Sidcup CC saw the 6th XI tortured by heat and the superior ability of Sidcup IV XI. Another difficult week selection wise saw us do well to get six XI's out but woefully short of ability and experience for league cricket. Sidcup IV's turned out to be a judicious mix of experience and youthful promise and aside from the first ten overs and an all too short period in our innings they were way too good for us. Barrington Wilks beat the outside edge many times in his opening seven overs and Sidcup were only 20 off the first ten overs. After that they cut loose to post 200 for 5 off 40 overs. In this they were ably abetted by wides and no-balls. Aside from Barrington's typically mean and hostile spell there was little to rejoice in. Tony Hewitt turned out to be a fine fielder taking a stunning catch at forward square and a sharply taken run out from cover point. There was no shortage of honest endeavour from everyone in the field with Dave Carey, Michael Simpson, Neil Cook and Chris Banks working hard. Rosh Patterson kept well and took a very sharp under-edge catch. After a good tea we lost wickets quickly but an increasingly fluent Kirk Smith (37) and a combative Neil Cook (25) gave a brief glimmer of hope but it was all too brief. With those two proper batters gone it was left to the others and the wickets tumbled. I am not sure either Dave Carey or I knew what we were trying to achieve at the end as we bluffed our way through the last few overs. Denying Sidcup a final bonus point was hardly worth the effort and I doubt either Dave or I could hit it far enough to get the runs we needed for a point ourselves. I guess it was just that primitive reaction to never give it away that was taught to us by our fathers and grandfathers 40 years ago when we started out in this unforgiving game. </w:t>
      </w:r>
      <w:proofErr w:type="spellStart"/>
      <w:r w:rsidRPr="006818C8">
        <w:rPr>
          <w:rFonts w:eastAsia="SimSun"/>
          <w:i/>
          <w:iCs/>
          <w:lang w:eastAsia="zh-CN"/>
        </w:rPr>
        <w:t>Nevermind</w:t>
      </w:r>
      <w:proofErr w:type="spellEnd"/>
      <w:r w:rsidRPr="006818C8">
        <w:rPr>
          <w:rFonts w:eastAsia="SimSun"/>
          <w:i/>
          <w:iCs/>
          <w:lang w:eastAsia="zh-CN"/>
        </w:rPr>
        <w:t xml:space="preserve"> - I remember days like this with the 5s in years gone by. Days when we were not able to compete and now they are a very tidy outfit indeed. There will be better days for us. (L Johnston)</w:t>
      </w:r>
    </w:p>
    <w:p w:rsidR="006818C8" w:rsidRPr="006818C8" w:rsidRDefault="006818C8" w:rsidP="006818C8">
      <w:pPr>
        <w:rPr>
          <w:rFonts w:eastAsia="SimSun"/>
          <w:i/>
          <w:iCs/>
          <w:lang w:eastAsia="zh-CN"/>
        </w:rPr>
      </w:pPr>
    </w:p>
    <w:p w:rsidR="006818C8" w:rsidRPr="006818C8" w:rsidRDefault="006818C8" w:rsidP="006818C8">
      <w:pPr>
        <w:rPr>
          <w:rFonts w:eastAsia="SimSun"/>
          <w:b/>
          <w:bCs/>
          <w:lang w:eastAsia="zh-CN"/>
        </w:rPr>
      </w:pPr>
      <w:r w:rsidRPr="006818C8">
        <w:rPr>
          <w:rFonts w:eastAsia="SimSun"/>
          <w:b/>
          <w:bCs/>
          <w:lang w:eastAsia="zh-CN"/>
        </w:rPr>
        <w:t>Twenty20 XI</w:t>
      </w:r>
    </w:p>
    <w:p w:rsidR="006818C8" w:rsidRPr="006818C8" w:rsidRDefault="006818C8" w:rsidP="006818C8">
      <w:pPr>
        <w:rPr>
          <w:rFonts w:eastAsia="SimSun"/>
          <w:lang w:eastAsia="zh-CN"/>
        </w:rPr>
      </w:pPr>
      <w:r w:rsidRPr="006818C8">
        <w:rPr>
          <w:rFonts w:eastAsia="SimSun"/>
          <w:lang w:eastAsia="zh-CN"/>
        </w:rPr>
        <w:t>Lost by 93 runs</w:t>
      </w:r>
    </w:p>
    <w:p w:rsidR="006818C8" w:rsidRPr="006818C8" w:rsidRDefault="006818C8" w:rsidP="006818C8">
      <w:pPr>
        <w:rPr>
          <w:rFonts w:eastAsia="SimSun"/>
          <w:lang w:eastAsia="zh-CN"/>
        </w:rPr>
      </w:pPr>
      <w:r w:rsidRPr="006818C8">
        <w:rPr>
          <w:rFonts w:eastAsia="SimSun"/>
          <w:lang w:eastAsia="zh-CN"/>
        </w:rPr>
        <w:t xml:space="preserve">East </w:t>
      </w:r>
      <w:proofErr w:type="spellStart"/>
      <w:r w:rsidRPr="006818C8">
        <w:rPr>
          <w:rFonts w:eastAsia="SimSun"/>
          <w:lang w:eastAsia="zh-CN"/>
        </w:rPr>
        <w:t>Molesey</w:t>
      </w:r>
      <w:proofErr w:type="spellEnd"/>
      <w:r w:rsidRPr="006818C8">
        <w:rPr>
          <w:rFonts w:eastAsia="SimSun"/>
          <w:lang w:eastAsia="zh-CN"/>
        </w:rPr>
        <w:t xml:space="preserve"> 144-5 (20) / SMCC 51ao (14.1) </w:t>
      </w:r>
    </w:p>
    <w:p w:rsidR="006818C8" w:rsidRPr="006818C8" w:rsidRDefault="006818C8" w:rsidP="006818C8">
      <w:pPr>
        <w:rPr>
          <w:rFonts w:eastAsia="SimSun"/>
          <w:i/>
          <w:iCs/>
          <w:lang w:eastAsia="zh-CN"/>
        </w:rPr>
      </w:pPr>
      <w:r w:rsidRPr="006818C8">
        <w:rPr>
          <w:rFonts w:eastAsia="SimSun"/>
          <w:lang w:eastAsia="zh-CN"/>
        </w:rPr>
        <w:lastRenderedPageBreak/>
        <w:t>Report:</w:t>
      </w:r>
      <w:r w:rsidRPr="006818C8">
        <w:rPr>
          <w:rFonts w:eastAsia="SimSun"/>
          <w:i/>
          <w:iCs/>
          <w:lang w:eastAsia="zh-CN"/>
        </w:rPr>
        <w:t xml:space="preserve"> The T20 side travelled to East </w:t>
      </w:r>
      <w:proofErr w:type="spellStart"/>
      <w:r w:rsidRPr="006818C8">
        <w:rPr>
          <w:rFonts w:eastAsia="SimSun"/>
          <w:i/>
          <w:iCs/>
          <w:lang w:eastAsia="zh-CN"/>
        </w:rPr>
        <w:t>Molesey</w:t>
      </w:r>
      <w:proofErr w:type="spellEnd"/>
      <w:r w:rsidRPr="006818C8">
        <w:rPr>
          <w:rFonts w:eastAsia="SimSun"/>
          <w:i/>
          <w:iCs/>
          <w:lang w:eastAsia="zh-CN"/>
        </w:rPr>
        <w:t xml:space="preserve"> for their second round game against the hosts on the competition’s “Super Monday”. SMCC were full of optimism as EMCC had been bowled out for just 28 on this ground a couple of days prior. Sharif lost the toss and SMCC were asked to bowl first. </w:t>
      </w:r>
      <w:proofErr w:type="spellStart"/>
      <w:r w:rsidRPr="006818C8">
        <w:rPr>
          <w:rFonts w:eastAsia="SimSun"/>
          <w:i/>
          <w:iCs/>
          <w:lang w:eastAsia="zh-CN"/>
        </w:rPr>
        <w:t>Sarwavkhan</w:t>
      </w:r>
      <w:proofErr w:type="spellEnd"/>
      <w:r w:rsidRPr="006818C8">
        <w:rPr>
          <w:rFonts w:eastAsia="SimSun"/>
          <w:i/>
          <w:iCs/>
          <w:lang w:eastAsia="zh-CN"/>
        </w:rPr>
        <w:t xml:space="preserve"> and Singh started tightly as the Moles batsmen struggled to take advantage of the early field restrictions. Saif “now play the music” </w:t>
      </w:r>
      <w:proofErr w:type="spellStart"/>
      <w:r w:rsidRPr="006818C8">
        <w:rPr>
          <w:rFonts w:eastAsia="SimSun"/>
          <w:i/>
          <w:iCs/>
          <w:lang w:eastAsia="zh-CN"/>
        </w:rPr>
        <w:t>Sarwavkhan</w:t>
      </w:r>
      <w:proofErr w:type="spellEnd"/>
      <w:r w:rsidRPr="006818C8">
        <w:rPr>
          <w:rFonts w:eastAsia="SimSun"/>
          <w:i/>
          <w:iCs/>
          <w:lang w:eastAsia="zh-CN"/>
        </w:rPr>
        <w:t xml:space="preserve"> then took two quick wickets to leave EMCC 24-2. Courtney, </w:t>
      </w:r>
      <w:proofErr w:type="spellStart"/>
      <w:r w:rsidRPr="006818C8">
        <w:rPr>
          <w:rFonts w:eastAsia="SimSun"/>
          <w:i/>
          <w:iCs/>
          <w:lang w:eastAsia="zh-CN"/>
        </w:rPr>
        <w:t>Allardice</w:t>
      </w:r>
      <w:proofErr w:type="spellEnd"/>
      <w:r w:rsidRPr="006818C8">
        <w:rPr>
          <w:rFonts w:eastAsia="SimSun"/>
          <w:i/>
          <w:iCs/>
          <w:lang w:eastAsia="zh-CN"/>
        </w:rPr>
        <w:t xml:space="preserve"> and Sharif all kept things just as tight by bowling to their fields and limiting the boundaries the EMCC batsmen could score. In return though, the wickets dried up and a 70 run partnership developed before Sharif trapped the EMCC number 4 LBW. A wicket for Courtney and a run out meant runs were hard to come by at the death as both Courtney and the returning Singh bowled well with discipline to close EMCC’s innings on 144 from their 20 overs. </w:t>
      </w:r>
    </w:p>
    <w:p w:rsidR="006818C8" w:rsidRPr="006818C8" w:rsidRDefault="006818C8" w:rsidP="006818C8">
      <w:pPr>
        <w:rPr>
          <w:rFonts w:eastAsia="SimSun"/>
          <w:i/>
          <w:iCs/>
          <w:sz w:val="14"/>
          <w:szCs w:val="14"/>
          <w:lang w:eastAsia="zh-CN"/>
        </w:rPr>
      </w:pPr>
    </w:p>
    <w:p w:rsidR="006818C8" w:rsidRPr="006818C8" w:rsidRDefault="006818C8" w:rsidP="006818C8">
      <w:pPr>
        <w:rPr>
          <w:rFonts w:eastAsia="SimSun"/>
          <w:i/>
          <w:iCs/>
          <w:lang w:eastAsia="zh-CN"/>
        </w:rPr>
      </w:pPr>
      <w:r w:rsidRPr="006818C8">
        <w:rPr>
          <w:rFonts w:eastAsia="SimSun"/>
          <w:i/>
          <w:iCs/>
          <w:lang w:eastAsia="zh-CN"/>
        </w:rPr>
        <w:t>SMCC started slowly and a couple of early wickets fell to put them up against the target of 29 ;). The top 4 contributed just 9 between them before Pickles entered and played a sturdy knock to ensure we reached the target in no time to cap off a brilliant win (we were subsequently bowled out for 51 but everyone knows we won by reaching 29). The magic of the cup! For some reason however, the hosts didn’t accept this as a win for SMCC and we were denied entry to the third round so we proceeded to watch Spencer get skittled by Esher :) before heading home. </w:t>
      </w:r>
    </w:p>
    <w:p w:rsidR="006818C8" w:rsidRPr="006818C8" w:rsidRDefault="006818C8" w:rsidP="006818C8">
      <w:pPr>
        <w:rPr>
          <w:rFonts w:eastAsia="SimSun"/>
          <w:i/>
          <w:iCs/>
          <w:sz w:val="14"/>
          <w:szCs w:val="14"/>
          <w:lang w:eastAsia="zh-CN"/>
        </w:rPr>
      </w:pPr>
      <w:bookmarkStart w:id="0" w:name="_GoBack"/>
    </w:p>
    <w:bookmarkEnd w:id="0"/>
    <w:p w:rsidR="009A25F1" w:rsidRPr="00F01F23" w:rsidRDefault="006818C8" w:rsidP="006818C8">
      <w:r w:rsidRPr="006818C8">
        <w:rPr>
          <w:rFonts w:eastAsia="SimSun"/>
          <w:i/>
          <w:iCs/>
          <w:lang w:eastAsia="zh-CN"/>
        </w:rPr>
        <w:t xml:space="preserve">I though the lads did really well with the ball and in the field against top quality Premier League players. On another day, with a little more batting courage and discipline, we could well have chased down their total to produce a gargantuan </w:t>
      </w:r>
      <w:proofErr w:type="spellStart"/>
      <w:r w:rsidRPr="006818C8">
        <w:rPr>
          <w:rFonts w:eastAsia="SimSun"/>
          <w:i/>
          <w:iCs/>
          <w:lang w:eastAsia="zh-CN"/>
        </w:rPr>
        <w:t>cupset</w:t>
      </w:r>
      <w:proofErr w:type="spellEnd"/>
      <w:r w:rsidRPr="006818C8">
        <w:rPr>
          <w:rFonts w:eastAsia="SimSun"/>
          <w:i/>
          <w:iCs/>
          <w:lang w:eastAsia="zh-CN"/>
        </w:rPr>
        <w:t xml:space="preserve"> but it just wasn’t to be. An enjoyable foray in to this year’s tournament but now it’s back to the grind as we’ve got league titles to win! (A Sharif)</w:t>
      </w:r>
    </w:p>
    <w:sectPr w:rsidR="009A25F1" w:rsidRPr="00F01F23" w:rsidSect="0036294D">
      <w:pgSz w:w="11906" w:h="16838"/>
      <w:pgMar w:top="1440" w:right="1016" w:bottom="108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D60"/>
    <w:multiLevelType w:val="hybridMultilevel"/>
    <w:tmpl w:val="A2F2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A910B0"/>
    <w:multiLevelType w:val="hybridMultilevel"/>
    <w:tmpl w:val="BC48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C4976"/>
    <w:multiLevelType w:val="multilevel"/>
    <w:tmpl w:val="0CC42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FB86AFD"/>
    <w:multiLevelType w:val="hybridMultilevel"/>
    <w:tmpl w:val="5B6C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39C7D49"/>
    <w:multiLevelType w:val="hybridMultilevel"/>
    <w:tmpl w:val="46662A86"/>
    <w:lvl w:ilvl="0" w:tplc="3726FF6C">
      <w:start w:val="3"/>
      <w:numFmt w:val="bullet"/>
      <w:pStyle w:val="ListBullet"/>
      <w:lvlText w:val="-"/>
      <w:lvlJc w:val="left"/>
      <w:pPr>
        <w:ind w:left="288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24BFC"/>
    <w:multiLevelType w:val="hybridMultilevel"/>
    <w:tmpl w:val="DE1A0D74"/>
    <w:lvl w:ilvl="0" w:tplc="5BB0CEC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90D89"/>
    <w:multiLevelType w:val="hybridMultilevel"/>
    <w:tmpl w:val="D10EB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F265504"/>
    <w:multiLevelType w:val="hybridMultilevel"/>
    <w:tmpl w:val="386E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F425815"/>
    <w:multiLevelType w:val="hybridMultilevel"/>
    <w:tmpl w:val="EAA2E26E"/>
    <w:lvl w:ilvl="0" w:tplc="D458C1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113"/>
  <w:hyphenationZone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EE"/>
    <w:rsid w:val="00000F92"/>
    <w:rsid w:val="000066C2"/>
    <w:rsid w:val="00015BA0"/>
    <w:rsid w:val="0002546A"/>
    <w:rsid w:val="00027BD6"/>
    <w:rsid w:val="00037813"/>
    <w:rsid w:val="00037996"/>
    <w:rsid w:val="000444EA"/>
    <w:rsid w:val="000610FC"/>
    <w:rsid w:val="00062AB5"/>
    <w:rsid w:val="000657C8"/>
    <w:rsid w:val="000759E8"/>
    <w:rsid w:val="000939A4"/>
    <w:rsid w:val="000A4E14"/>
    <w:rsid w:val="000B6A22"/>
    <w:rsid w:val="000B73A6"/>
    <w:rsid w:val="000E257E"/>
    <w:rsid w:val="000E7DFF"/>
    <w:rsid w:val="000F4405"/>
    <w:rsid w:val="00114AEA"/>
    <w:rsid w:val="001162EC"/>
    <w:rsid w:val="00122A78"/>
    <w:rsid w:val="001337A5"/>
    <w:rsid w:val="001353EB"/>
    <w:rsid w:val="00146E00"/>
    <w:rsid w:val="00156A03"/>
    <w:rsid w:val="001629ED"/>
    <w:rsid w:val="001678B0"/>
    <w:rsid w:val="00183468"/>
    <w:rsid w:val="00196214"/>
    <w:rsid w:val="001A495A"/>
    <w:rsid w:val="001A5C3B"/>
    <w:rsid w:val="001B7CEE"/>
    <w:rsid w:val="001C2B61"/>
    <w:rsid w:val="001C3F88"/>
    <w:rsid w:val="001C4256"/>
    <w:rsid w:val="001C61BA"/>
    <w:rsid w:val="001C7564"/>
    <w:rsid w:val="001D4561"/>
    <w:rsid w:val="001E640D"/>
    <w:rsid w:val="002163D9"/>
    <w:rsid w:val="00240E2E"/>
    <w:rsid w:val="002411E6"/>
    <w:rsid w:val="002506D5"/>
    <w:rsid w:val="0026603D"/>
    <w:rsid w:val="002774A5"/>
    <w:rsid w:val="00282769"/>
    <w:rsid w:val="00286E60"/>
    <w:rsid w:val="002A2047"/>
    <w:rsid w:val="002B14F9"/>
    <w:rsid w:val="002B7EF6"/>
    <w:rsid w:val="002D1B84"/>
    <w:rsid w:val="002D78E4"/>
    <w:rsid w:val="00316419"/>
    <w:rsid w:val="00322215"/>
    <w:rsid w:val="00324CD6"/>
    <w:rsid w:val="00325D71"/>
    <w:rsid w:val="00336A49"/>
    <w:rsid w:val="003608A5"/>
    <w:rsid w:val="0036294D"/>
    <w:rsid w:val="00363680"/>
    <w:rsid w:val="00370B79"/>
    <w:rsid w:val="0039301E"/>
    <w:rsid w:val="003932F9"/>
    <w:rsid w:val="00393FEA"/>
    <w:rsid w:val="00394C7F"/>
    <w:rsid w:val="003B5193"/>
    <w:rsid w:val="003E7100"/>
    <w:rsid w:val="003F41DD"/>
    <w:rsid w:val="00410182"/>
    <w:rsid w:val="00410593"/>
    <w:rsid w:val="00443345"/>
    <w:rsid w:val="00453D11"/>
    <w:rsid w:val="0046190E"/>
    <w:rsid w:val="00473028"/>
    <w:rsid w:val="004812AA"/>
    <w:rsid w:val="00483EBE"/>
    <w:rsid w:val="004939DA"/>
    <w:rsid w:val="004B41EE"/>
    <w:rsid w:val="004C3637"/>
    <w:rsid w:val="004C5E62"/>
    <w:rsid w:val="004D35DD"/>
    <w:rsid w:val="004E27DB"/>
    <w:rsid w:val="004F6AA0"/>
    <w:rsid w:val="004F780D"/>
    <w:rsid w:val="0052039F"/>
    <w:rsid w:val="00522852"/>
    <w:rsid w:val="00553B94"/>
    <w:rsid w:val="005556F6"/>
    <w:rsid w:val="00560299"/>
    <w:rsid w:val="00574B0B"/>
    <w:rsid w:val="0058017C"/>
    <w:rsid w:val="005837E9"/>
    <w:rsid w:val="00587DE8"/>
    <w:rsid w:val="00594771"/>
    <w:rsid w:val="00597330"/>
    <w:rsid w:val="005B104C"/>
    <w:rsid w:val="005E7BF1"/>
    <w:rsid w:val="005F18C1"/>
    <w:rsid w:val="005F3357"/>
    <w:rsid w:val="00613B4A"/>
    <w:rsid w:val="00631F2B"/>
    <w:rsid w:val="00640C6F"/>
    <w:rsid w:val="00646D7B"/>
    <w:rsid w:val="00652C6C"/>
    <w:rsid w:val="00672A6C"/>
    <w:rsid w:val="00676C5E"/>
    <w:rsid w:val="006818C8"/>
    <w:rsid w:val="00681E57"/>
    <w:rsid w:val="00682D0B"/>
    <w:rsid w:val="00696765"/>
    <w:rsid w:val="006A3C87"/>
    <w:rsid w:val="006B5D8A"/>
    <w:rsid w:val="006C0071"/>
    <w:rsid w:val="006C1F0E"/>
    <w:rsid w:val="006C2EEE"/>
    <w:rsid w:val="006C6F36"/>
    <w:rsid w:val="006D22EF"/>
    <w:rsid w:val="006E6093"/>
    <w:rsid w:val="006F2779"/>
    <w:rsid w:val="00723B81"/>
    <w:rsid w:val="00731289"/>
    <w:rsid w:val="007367AF"/>
    <w:rsid w:val="00743CC8"/>
    <w:rsid w:val="00744D24"/>
    <w:rsid w:val="007457F7"/>
    <w:rsid w:val="007558EE"/>
    <w:rsid w:val="00772F47"/>
    <w:rsid w:val="00783426"/>
    <w:rsid w:val="007A23BA"/>
    <w:rsid w:val="007A37A5"/>
    <w:rsid w:val="007C5E16"/>
    <w:rsid w:val="007E5E2C"/>
    <w:rsid w:val="007F185B"/>
    <w:rsid w:val="00814F77"/>
    <w:rsid w:val="00821B39"/>
    <w:rsid w:val="00821DB9"/>
    <w:rsid w:val="00833F38"/>
    <w:rsid w:val="008355CB"/>
    <w:rsid w:val="00841CBD"/>
    <w:rsid w:val="008438D3"/>
    <w:rsid w:val="008475FF"/>
    <w:rsid w:val="00860C59"/>
    <w:rsid w:val="008712A6"/>
    <w:rsid w:val="00883599"/>
    <w:rsid w:val="00883635"/>
    <w:rsid w:val="00892239"/>
    <w:rsid w:val="008C3548"/>
    <w:rsid w:val="008C7547"/>
    <w:rsid w:val="008E5F7B"/>
    <w:rsid w:val="008F25EE"/>
    <w:rsid w:val="008F296A"/>
    <w:rsid w:val="00915D0D"/>
    <w:rsid w:val="00926F13"/>
    <w:rsid w:val="00931323"/>
    <w:rsid w:val="00941C48"/>
    <w:rsid w:val="009451E8"/>
    <w:rsid w:val="009453E4"/>
    <w:rsid w:val="00946DEF"/>
    <w:rsid w:val="00947EDC"/>
    <w:rsid w:val="009665AC"/>
    <w:rsid w:val="0097072D"/>
    <w:rsid w:val="009843A5"/>
    <w:rsid w:val="009929D0"/>
    <w:rsid w:val="009A25F1"/>
    <w:rsid w:val="009A4A34"/>
    <w:rsid w:val="009B17C2"/>
    <w:rsid w:val="009B3366"/>
    <w:rsid w:val="009D55E6"/>
    <w:rsid w:val="009E6193"/>
    <w:rsid w:val="009F487B"/>
    <w:rsid w:val="009F5C7E"/>
    <w:rsid w:val="00A15BC1"/>
    <w:rsid w:val="00A22E56"/>
    <w:rsid w:val="00A2644C"/>
    <w:rsid w:val="00A2790E"/>
    <w:rsid w:val="00A321F2"/>
    <w:rsid w:val="00A34672"/>
    <w:rsid w:val="00A62A41"/>
    <w:rsid w:val="00A727DF"/>
    <w:rsid w:val="00A774BA"/>
    <w:rsid w:val="00A91098"/>
    <w:rsid w:val="00A94F6C"/>
    <w:rsid w:val="00AA207A"/>
    <w:rsid w:val="00AA5329"/>
    <w:rsid w:val="00AA5C6D"/>
    <w:rsid w:val="00AB360E"/>
    <w:rsid w:val="00AE5DB6"/>
    <w:rsid w:val="00AF20FD"/>
    <w:rsid w:val="00B0772B"/>
    <w:rsid w:val="00B373BA"/>
    <w:rsid w:val="00B5610E"/>
    <w:rsid w:val="00B56471"/>
    <w:rsid w:val="00B64934"/>
    <w:rsid w:val="00B779E9"/>
    <w:rsid w:val="00B85F9C"/>
    <w:rsid w:val="00B87F5B"/>
    <w:rsid w:val="00BB329A"/>
    <w:rsid w:val="00BB34B2"/>
    <w:rsid w:val="00BB36F4"/>
    <w:rsid w:val="00BC2136"/>
    <w:rsid w:val="00BC398F"/>
    <w:rsid w:val="00BE159F"/>
    <w:rsid w:val="00BE5138"/>
    <w:rsid w:val="00BE646B"/>
    <w:rsid w:val="00BF02D6"/>
    <w:rsid w:val="00C17D28"/>
    <w:rsid w:val="00C5745E"/>
    <w:rsid w:val="00C613F5"/>
    <w:rsid w:val="00C63185"/>
    <w:rsid w:val="00C6416D"/>
    <w:rsid w:val="00C743E1"/>
    <w:rsid w:val="00C74472"/>
    <w:rsid w:val="00C754EC"/>
    <w:rsid w:val="00C857A4"/>
    <w:rsid w:val="00CC6A84"/>
    <w:rsid w:val="00CE0198"/>
    <w:rsid w:val="00CF35BA"/>
    <w:rsid w:val="00D07262"/>
    <w:rsid w:val="00D073DE"/>
    <w:rsid w:val="00D12B17"/>
    <w:rsid w:val="00D12C32"/>
    <w:rsid w:val="00D44C9F"/>
    <w:rsid w:val="00D52EED"/>
    <w:rsid w:val="00D54B83"/>
    <w:rsid w:val="00D83CB0"/>
    <w:rsid w:val="00DA18A0"/>
    <w:rsid w:val="00DA5D72"/>
    <w:rsid w:val="00DB59BD"/>
    <w:rsid w:val="00DC4601"/>
    <w:rsid w:val="00DC49C6"/>
    <w:rsid w:val="00DC5A91"/>
    <w:rsid w:val="00DC74C6"/>
    <w:rsid w:val="00DD0107"/>
    <w:rsid w:val="00DE2588"/>
    <w:rsid w:val="00DF307D"/>
    <w:rsid w:val="00E0757E"/>
    <w:rsid w:val="00E07892"/>
    <w:rsid w:val="00E1788E"/>
    <w:rsid w:val="00E260B4"/>
    <w:rsid w:val="00E26104"/>
    <w:rsid w:val="00E302A8"/>
    <w:rsid w:val="00E41217"/>
    <w:rsid w:val="00E6100D"/>
    <w:rsid w:val="00E73119"/>
    <w:rsid w:val="00E9484C"/>
    <w:rsid w:val="00ED2562"/>
    <w:rsid w:val="00EF1713"/>
    <w:rsid w:val="00EF6758"/>
    <w:rsid w:val="00F01F23"/>
    <w:rsid w:val="00F12162"/>
    <w:rsid w:val="00F13366"/>
    <w:rsid w:val="00F26613"/>
    <w:rsid w:val="00F3346C"/>
    <w:rsid w:val="00F45974"/>
    <w:rsid w:val="00F45E1F"/>
    <w:rsid w:val="00F63FA0"/>
    <w:rsid w:val="00F653D9"/>
    <w:rsid w:val="00F72A61"/>
    <w:rsid w:val="00F72F8B"/>
    <w:rsid w:val="00F81FF0"/>
    <w:rsid w:val="00F853FD"/>
    <w:rsid w:val="00FB0AAD"/>
    <w:rsid w:val="00FB0DBE"/>
    <w:rsid w:val="00FB3BB9"/>
    <w:rsid w:val="00FD0CF3"/>
    <w:rsid w:val="00FE43EC"/>
    <w:rsid w:val="00FF11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822">
      <w:bodyDiv w:val="1"/>
      <w:marLeft w:val="0"/>
      <w:marRight w:val="0"/>
      <w:marTop w:val="0"/>
      <w:marBottom w:val="0"/>
      <w:divBdr>
        <w:top w:val="none" w:sz="0" w:space="0" w:color="auto"/>
        <w:left w:val="none" w:sz="0" w:space="0" w:color="auto"/>
        <w:bottom w:val="none" w:sz="0" w:space="0" w:color="auto"/>
        <w:right w:val="none" w:sz="0" w:space="0" w:color="auto"/>
      </w:divBdr>
    </w:div>
    <w:div w:id="62263314">
      <w:bodyDiv w:val="1"/>
      <w:marLeft w:val="0"/>
      <w:marRight w:val="0"/>
      <w:marTop w:val="0"/>
      <w:marBottom w:val="0"/>
      <w:divBdr>
        <w:top w:val="none" w:sz="0" w:space="0" w:color="auto"/>
        <w:left w:val="none" w:sz="0" w:space="0" w:color="auto"/>
        <w:bottom w:val="none" w:sz="0" w:space="0" w:color="auto"/>
        <w:right w:val="none" w:sz="0" w:space="0" w:color="auto"/>
      </w:divBdr>
    </w:div>
    <w:div w:id="73354814">
      <w:bodyDiv w:val="1"/>
      <w:marLeft w:val="0"/>
      <w:marRight w:val="0"/>
      <w:marTop w:val="0"/>
      <w:marBottom w:val="0"/>
      <w:divBdr>
        <w:top w:val="none" w:sz="0" w:space="0" w:color="auto"/>
        <w:left w:val="none" w:sz="0" w:space="0" w:color="auto"/>
        <w:bottom w:val="none" w:sz="0" w:space="0" w:color="auto"/>
        <w:right w:val="none" w:sz="0" w:space="0" w:color="auto"/>
      </w:divBdr>
    </w:div>
    <w:div w:id="79252760">
      <w:bodyDiv w:val="1"/>
      <w:marLeft w:val="0"/>
      <w:marRight w:val="0"/>
      <w:marTop w:val="0"/>
      <w:marBottom w:val="0"/>
      <w:divBdr>
        <w:top w:val="none" w:sz="0" w:space="0" w:color="auto"/>
        <w:left w:val="none" w:sz="0" w:space="0" w:color="auto"/>
        <w:bottom w:val="none" w:sz="0" w:space="0" w:color="auto"/>
        <w:right w:val="none" w:sz="0" w:space="0" w:color="auto"/>
      </w:divBdr>
    </w:div>
    <w:div w:id="88700810">
      <w:bodyDiv w:val="1"/>
      <w:marLeft w:val="0"/>
      <w:marRight w:val="0"/>
      <w:marTop w:val="0"/>
      <w:marBottom w:val="0"/>
      <w:divBdr>
        <w:top w:val="none" w:sz="0" w:space="0" w:color="auto"/>
        <w:left w:val="none" w:sz="0" w:space="0" w:color="auto"/>
        <w:bottom w:val="none" w:sz="0" w:space="0" w:color="auto"/>
        <w:right w:val="none" w:sz="0" w:space="0" w:color="auto"/>
      </w:divBdr>
    </w:div>
    <w:div w:id="124931790">
      <w:bodyDiv w:val="1"/>
      <w:marLeft w:val="0"/>
      <w:marRight w:val="0"/>
      <w:marTop w:val="0"/>
      <w:marBottom w:val="0"/>
      <w:divBdr>
        <w:top w:val="none" w:sz="0" w:space="0" w:color="auto"/>
        <w:left w:val="none" w:sz="0" w:space="0" w:color="auto"/>
        <w:bottom w:val="none" w:sz="0" w:space="0" w:color="auto"/>
        <w:right w:val="none" w:sz="0" w:space="0" w:color="auto"/>
      </w:divBdr>
    </w:div>
    <w:div w:id="129708568">
      <w:bodyDiv w:val="1"/>
      <w:marLeft w:val="0"/>
      <w:marRight w:val="0"/>
      <w:marTop w:val="0"/>
      <w:marBottom w:val="0"/>
      <w:divBdr>
        <w:top w:val="none" w:sz="0" w:space="0" w:color="auto"/>
        <w:left w:val="none" w:sz="0" w:space="0" w:color="auto"/>
        <w:bottom w:val="none" w:sz="0" w:space="0" w:color="auto"/>
        <w:right w:val="none" w:sz="0" w:space="0" w:color="auto"/>
      </w:divBdr>
    </w:div>
    <w:div w:id="197737680">
      <w:bodyDiv w:val="1"/>
      <w:marLeft w:val="0"/>
      <w:marRight w:val="0"/>
      <w:marTop w:val="0"/>
      <w:marBottom w:val="0"/>
      <w:divBdr>
        <w:top w:val="none" w:sz="0" w:space="0" w:color="auto"/>
        <w:left w:val="none" w:sz="0" w:space="0" w:color="auto"/>
        <w:bottom w:val="none" w:sz="0" w:space="0" w:color="auto"/>
        <w:right w:val="none" w:sz="0" w:space="0" w:color="auto"/>
      </w:divBdr>
    </w:div>
    <w:div w:id="254293531">
      <w:bodyDiv w:val="1"/>
      <w:marLeft w:val="0"/>
      <w:marRight w:val="0"/>
      <w:marTop w:val="0"/>
      <w:marBottom w:val="0"/>
      <w:divBdr>
        <w:top w:val="none" w:sz="0" w:space="0" w:color="auto"/>
        <w:left w:val="none" w:sz="0" w:space="0" w:color="auto"/>
        <w:bottom w:val="none" w:sz="0" w:space="0" w:color="auto"/>
        <w:right w:val="none" w:sz="0" w:space="0" w:color="auto"/>
      </w:divBdr>
    </w:div>
    <w:div w:id="290592886">
      <w:bodyDiv w:val="1"/>
      <w:marLeft w:val="0"/>
      <w:marRight w:val="0"/>
      <w:marTop w:val="0"/>
      <w:marBottom w:val="0"/>
      <w:divBdr>
        <w:top w:val="none" w:sz="0" w:space="0" w:color="auto"/>
        <w:left w:val="none" w:sz="0" w:space="0" w:color="auto"/>
        <w:bottom w:val="none" w:sz="0" w:space="0" w:color="auto"/>
        <w:right w:val="none" w:sz="0" w:space="0" w:color="auto"/>
      </w:divBdr>
    </w:div>
    <w:div w:id="296302524">
      <w:bodyDiv w:val="1"/>
      <w:marLeft w:val="0"/>
      <w:marRight w:val="0"/>
      <w:marTop w:val="0"/>
      <w:marBottom w:val="0"/>
      <w:divBdr>
        <w:top w:val="none" w:sz="0" w:space="0" w:color="auto"/>
        <w:left w:val="none" w:sz="0" w:space="0" w:color="auto"/>
        <w:bottom w:val="none" w:sz="0" w:space="0" w:color="auto"/>
        <w:right w:val="none" w:sz="0" w:space="0" w:color="auto"/>
      </w:divBdr>
    </w:div>
    <w:div w:id="317611983">
      <w:bodyDiv w:val="1"/>
      <w:marLeft w:val="0"/>
      <w:marRight w:val="0"/>
      <w:marTop w:val="0"/>
      <w:marBottom w:val="0"/>
      <w:divBdr>
        <w:top w:val="none" w:sz="0" w:space="0" w:color="auto"/>
        <w:left w:val="none" w:sz="0" w:space="0" w:color="auto"/>
        <w:bottom w:val="none" w:sz="0" w:space="0" w:color="auto"/>
        <w:right w:val="none" w:sz="0" w:space="0" w:color="auto"/>
      </w:divBdr>
    </w:div>
    <w:div w:id="338238437">
      <w:bodyDiv w:val="1"/>
      <w:marLeft w:val="0"/>
      <w:marRight w:val="0"/>
      <w:marTop w:val="0"/>
      <w:marBottom w:val="0"/>
      <w:divBdr>
        <w:top w:val="none" w:sz="0" w:space="0" w:color="auto"/>
        <w:left w:val="none" w:sz="0" w:space="0" w:color="auto"/>
        <w:bottom w:val="none" w:sz="0" w:space="0" w:color="auto"/>
        <w:right w:val="none" w:sz="0" w:space="0" w:color="auto"/>
      </w:divBdr>
    </w:div>
    <w:div w:id="382602767">
      <w:bodyDiv w:val="1"/>
      <w:marLeft w:val="0"/>
      <w:marRight w:val="0"/>
      <w:marTop w:val="0"/>
      <w:marBottom w:val="0"/>
      <w:divBdr>
        <w:top w:val="none" w:sz="0" w:space="0" w:color="auto"/>
        <w:left w:val="none" w:sz="0" w:space="0" w:color="auto"/>
        <w:bottom w:val="none" w:sz="0" w:space="0" w:color="auto"/>
        <w:right w:val="none" w:sz="0" w:space="0" w:color="auto"/>
      </w:divBdr>
    </w:div>
    <w:div w:id="395788911">
      <w:bodyDiv w:val="1"/>
      <w:marLeft w:val="0"/>
      <w:marRight w:val="0"/>
      <w:marTop w:val="0"/>
      <w:marBottom w:val="0"/>
      <w:divBdr>
        <w:top w:val="none" w:sz="0" w:space="0" w:color="auto"/>
        <w:left w:val="none" w:sz="0" w:space="0" w:color="auto"/>
        <w:bottom w:val="none" w:sz="0" w:space="0" w:color="auto"/>
        <w:right w:val="none" w:sz="0" w:space="0" w:color="auto"/>
      </w:divBdr>
    </w:div>
    <w:div w:id="406390290">
      <w:bodyDiv w:val="1"/>
      <w:marLeft w:val="0"/>
      <w:marRight w:val="0"/>
      <w:marTop w:val="0"/>
      <w:marBottom w:val="0"/>
      <w:divBdr>
        <w:top w:val="none" w:sz="0" w:space="0" w:color="auto"/>
        <w:left w:val="none" w:sz="0" w:space="0" w:color="auto"/>
        <w:bottom w:val="none" w:sz="0" w:space="0" w:color="auto"/>
        <w:right w:val="none" w:sz="0" w:space="0" w:color="auto"/>
      </w:divBdr>
    </w:div>
    <w:div w:id="430273830">
      <w:bodyDiv w:val="1"/>
      <w:marLeft w:val="0"/>
      <w:marRight w:val="0"/>
      <w:marTop w:val="0"/>
      <w:marBottom w:val="0"/>
      <w:divBdr>
        <w:top w:val="none" w:sz="0" w:space="0" w:color="auto"/>
        <w:left w:val="none" w:sz="0" w:space="0" w:color="auto"/>
        <w:bottom w:val="none" w:sz="0" w:space="0" w:color="auto"/>
        <w:right w:val="none" w:sz="0" w:space="0" w:color="auto"/>
      </w:divBdr>
    </w:div>
    <w:div w:id="437600125">
      <w:bodyDiv w:val="1"/>
      <w:marLeft w:val="0"/>
      <w:marRight w:val="0"/>
      <w:marTop w:val="0"/>
      <w:marBottom w:val="0"/>
      <w:divBdr>
        <w:top w:val="none" w:sz="0" w:space="0" w:color="auto"/>
        <w:left w:val="none" w:sz="0" w:space="0" w:color="auto"/>
        <w:bottom w:val="none" w:sz="0" w:space="0" w:color="auto"/>
        <w:right w:val="none" w:sz="0" w:space="0" w:color="auto"/>
      </w:divBdr>
    </w:div>
    <w:div w:id="451554510">
      <w:bodyDiv w:val="1"/>
      <w:marLeft w:val="0"/>
      <w:marRight w:val="0"/>
      <w:marTop w:val="0"/>
      <w:marBottom w:val="0"/>
      <w:divBdr>
        <w:top w:val="none" w:sz="0" w:space="0" w:color="auto"/>
        <w:left w:val="none" w:sz="0" w:space="0" w:color="auto"/>
        <w:bottom w:val="none" w:sz="0" w:space="0" w:color="auto"/>
        <w:right w:val="none" w:sz="0" w:space="0" w:color="auto"/>
      </w:divBdr>
    </w:div>
    <w:div w:id="466624936">
      <w:bodyDiv w:val="1"/>
      <w:marLeft w:val="0"/>
      <w:marRight w:val="0"/>
      <w:marTop w:val="0"/>
      <w:marBottom w:val="0"/>
      <w:divBdr>
        <w:top w:val="none" w:sz="0" w:space="0" w:color="auto"/>
        <w:left w:val="none" w:sz="0" w:space="0" w:color="auto"/>
        <w:bottom w:val="none" w:sz="0" w:space="0" w:color="auto"/>
        <w:right w:val="none" w:sz="0" w:space="0" w:color="auto"/>
      </w:divBdr>
    </w:div>
    <w:div w:id="514271656">
      <w:bodyDiv w:val="1"/>
      <w:marLeft w:val="0"/>
      <w:marRight w:val="0"/>
      <w:marTop w:val="0"/>
      <w:marBottom w:val="0"/>
      <w:divBdr>
        <w:top w:val="none" w:sz="0" w:space="0" w:color="auto"/>
        <w:left w:val="none" w:sz="0" w:space="0" w:color="auto"/>
        <w:bottom w:val="none" w:sz="0" w:space="0" w:color="auto"/>
        <w:right w:val="none" w:sz="0" w:space="0" w:color="auto"/>
      </w:divBdr>
    </w:div>
    <w:div w:id="599723476">
      <w:bodyDiv w:val="1"/>
      <w:marLeft w:val="0"/>
      <w:marRight w:val="0"/>
      <w:marTop w:val="0"/>
      <w:marBottom w:val="0"/>
      <w:divBdr>
        <w:top w:val="none" w:sz="0" w:space="0" w:color="auto"/>
        <w:left w:val="none" w:sz="0" w:space="0" w:color="auto"/>
        <w:bottom w:val="none" w:sz="0" w:space="0" w:color="auto"/>
        <w:right w:val="none" w:sz="0" w:space="0" w:color="auto"/>
      </w:divBdr>
    </w:div>
    <w:div w:id="603417756">
      <w:bodyDiv w:val="1"/>
      <w:marLeft w:val="0"/>
      <w:marRight w:val="0"/>
      <w:marTop w:val="0"/>
      <w:marBottom w:val="0"/>
      <w:divBdr>
        <w:top w:val="none" w:sz="0" w:space="0" w:color="auto"/>
        <w:left w:val="none" w:sz="0" w:space="0" w:color="auto"/>
        <w:bottom w:val="none" w:sz="0" w:space="0" w:color="auto"/>
        <w:right w:val="none" w:sz="0" w:space="0" w:color="auto"/>
      </w:divBdr>
    </w:div>
    <w:div w:id="604077578">
      <w:bodyDiv w:val="1"/>
      <w:marLeft w:val="0"/>
      <w:marRight w:val="0"/>
      <w:marTop w:val="0"/>
      <w:marBottom w:val="0"/>
      <w:divBdr>
        <w:top w:val="none" w:sz="0" w:space="0" w:color="auto"/>
        <w:left w:val="none" w:sz="0" w:space="0" w:color="auto"/>
        <w:bottom w:val="none" w:sz="0" w:space="0" w:color="auto"/>
        <w:right w:val="none" w:sz="0" w:space="0" w:color="auto"/>
      </w:divBdr>
    </w:div>
    <w:div w:id="611282534">
      <w:bodyDiv w:val="1"/>
      <w:marLeft w:val="0"/>
      <w:marRight w:val="0"/>
      <w:marTop w:val="0"/>
      <w:marBottom w:val="0"/>
      <w:divBdr>
        <w:top w:val="none" w:sz="0" w:space="0" w:color="auto"/>
        <w:left w:val="none" w:sz="0" w:space="0" w:color="auto"/>
        <w:bottom w:val="none" w:sz="0" w:space="0" w:color="auto"/>
        <w:right w:val="none" w:sz="0" w:space="0" w:color="auto"/>
      </w:divBdr>
    </w:div>
    <w:div w:id="651522756">
      <w:bodyDiv w:val="1"/>
      <w:marLeft w:val="0"/>
      <w:marRight w:val="0"/>
      <w:marTop w:val="0"/>
      <w:marBottom w:val="0"/>
      <w:divBdr>
        <w:top w:val="none" w:sz="0" w:space="0" w:color="auto"/>
        <w:left w:val="none" w:sz="0" w:space="0" w:color="auto"/>
        <w:bottom w:val="none" w:sz="0" w:space="0" w:color="auto"/>
        <w:right w:val="none" w:sz="0" w:space="0" w:color="auto"/>
      </w:divBdr>
    </w:div>
    <w:div w:id="651954515">
      <w:bodyDiv w:val="1"/>
      <w:marLeft w:val="0"/>
      <w:marRight w:val="0"/>
      <w:marTop w:val="0"/>
      <w:marBottom w:val="0"/>
      <w:divBdr>
        <w:top w:val="none" w:sz="0" w:space="0" w:color="auto"/>
        <w:left w:val="none" w:sz="0" w:space="0" w:color="auto"/>
        <w:bottom w:val="none" w:sz="0" w:space="0" w:color="auto"/>
        <w:right w:val="none" w:sz="0" w:space="0" w:color="auto"/>
      </w:divBdr>
    </w:div>
    <w:div w:id="696392918">
      <w:bodyDiv w:val="1"/>
      <w:marLeft w:val="0"/>
      <w:marRight w:val="0"/>
      <w:marTop w:val="0"/>
      <w:marBottom w:val="0"/>
      <w:divBdr>
        <w:top w:val="none" w:sz="0" w:space="0" w:color="auto"/>
        <w:left w:val="none" w:sz="0" w:space="0" w:color="auto"/>
        <w:bottom w:val="none" w:sz="0" w:space="0" w:color="auto"/>
        <w:right w:val="none" w:sz="0" w:space="0" w:color="auto"/>
      </w:divBdr>
    </w:div>
    <w:div w:id="831289195">
      <w:bodyDiv w:val="1"/>
      <w:marLeft w:val="0"/>
      <w:marRight w:val="0"/>
      <w:marTop w:val="0"/>
      <w:marBottom w:val="0"/>
      <w:divBdr>
        <w:top w:val="none" w:sz="0" w:space="0" w:color="auto"/>
        <w:left w:val="none" w:sz="0" w:space="0" w:color="auto"/>
        <w:bottom w:val="none" w:sz="0" w:space="0" w:color="auto"/>
        <w:right w:val="none" w:sz="0" w:space="0" w:color="auto"/>
      </w:divBdr>
    </w:div>
    <w:div w:id="840699267">
      <w:bodyDiv w:val="1"/>
      <w:marLeft w:val="0"/>
      <w:marRight w:val="0"/>
      <w:marTop w:val="0"/>
      <w:marBottom w:val="0"/>
      <w:divBdr>
        <w:top w:val="none" w:sz="0" w:space="0" w:color="auto"/>
        <w:left w:val="none" w:sz="0" w:space="0" w:color="auto"/>
        <w:bottom w:val="none" w:sz="0" w:space="0" w:color="auto"/>
        <w:right w:val="none" w:sz="0" w:space="0" w:color="auto"/>
      </w:divBdr>
    </w:div>
    <w:div w:id="846673564">
      <w:bodyDiv w:val="1"/>
      <w:marLeft w:val="0"/>
      <w:marRight w:val="0"/>
      <w:marTop w:val="0"/>
      <w:marBottom w:val="0"/>
      <w:divBdr>
        <w:top w:val="none" w:sz="0" w:space="0" w:color="auto"/>
        <w:left w:val="none" w:sz="0" w:space="0" w:color="auto"/>
        <w:bottom w:val="none" w:sz="0" w:space="0" w:color="auto"/>
        <w:right w:val="none" w:sz="0" w:space="0" w:color="auto"/>
      </w:divBdr>
    </w:div>
    <w:div w:id="847216600">
      <w:bodyDiv w:val="1"/>
      <w:marLeft w:val="0"/>
      <w:marRight w:val="0"/>
      <w:marTop w:val="0"/>
      <w:marBottom w:val="0"/>
      <w:divBdr>
        <w:top w:val="none" w:sz="0" w:space="0" w:color="auto"/>
        <w:left w:val="none" w:sz="0" w:space="0" w:color="auto"/>
        <w:bottom w:val="none" w:sz="0" w:space="0" w:color="auto"/>
        <w:right w:val="none" w:sz="0" w:space="0" w:color="auto"/>
      </w:divBdr>
    </w:div>
    <w:div w:id="895773262">
      <w:bodyDiv w:val="1"/>
      <w:marLeft w:val="0"/>
      <w:marRight w:val="0"/>
      <w:marTop w:val="0"/>
      <w:marBottom w:val="0"/>
      <w:divBdr>
        <w:top w:val="none" w:sz="0" w:space="0" w:color="auto"/>
        <w:left w:val="none" w:sz="0" w:space="0" w:color="auto"/>
        <w:bottom w:val="none" w:sz="0" w:space="0" w:color="auto"/>
        <w:right w:val="none" w:sz="0" w:space="0" w:color="auto"/>
      </w:divBdr>
    </w:div>
    <w:div w:id="900018127">
      <w:bodyDiv w:val="1"/>
      <w:marLeft w:val="0"/>
      <w:marRight w:val="0"/>
      <w:marTop w:val="0"/>
      <w:marBottom w:val="0"/>
      <w:divBdr>
        <w:top w:val="none" w:sz="0" w:space="0" w:color="auto"/>
        <w:left w:val="none" w:sz="0" w:space="0" w:color="auto"/>
        <w:bottom w:val="none" w:sz="0" w:space="0" w:color="auto"/>
        <w:right w:val="none" w:sz="0" w:space="0" w:color="auto"/>
      </w:divBdr>
    </w:div>
    <w:div w:id="909387030">
      <w:bodyDiv w:val="1"/>
      <w:marLeft w:val="0"/>
      <w:marRight w:val="0"/>
      <w:marTop w:val="0"/>
      <w:marBottom w:val="0"/>
      <w:divBdr>
        <w:top w:val="none" w:sz="0" w:space="0" w:color="auto"/>
        <w:left w:val="none" w:sz="0" w:space="0" w:color="auto"/>
        <w:bottom w:val="none" w:sz="0" w:space="0" w:color="auto"/>
        <w:right w:val="none" w:sz="0" w:space="0" w:color="auto"/>
      </w:divBdr>
    </w:div>
    <w:div w:id="910776713">
      <w:bodyDiv w:val="1"/>
      <w:marLeft w:val="0"/>
      <w:marRight w:val="0"/>
      <w:marTop w:val="0"/>
      <w:marBottom w:val="0"/>
      <w:divBdr>
        <w:top w:val="none" w:sz="0" w:space="0" w:color="auto"/>
        <w:left w:val="none" w:sz="0" w:space="0" w:color="auto"/>
        <w:bottom w:val="none" w:sz="0" w:space="0" w:color="auto"/>
        <w:right w:val="none" w:sz="0" w:space="0" w:color="auto"/>
      </w:divBdr>
    </w:div>
    <w:div w:id="977420346">
      <w:bodyDiv w:val="1"/>
      <w:marLeft w:val="0"/>
      <w:marRight w:val="0"/>
      <w:marTop w:val="0"/>
      <w:marBottom w:val="0"/>
      <w:divBdr>
        <w:top w:val="none" w:sz="0" w:space="0" w:color="auto"/>
        <w:left w:val="none" w:sz="0" w:space="0" w:color="auto"/>
        <w:bottom w:val="none" w:sz="0" w:space="0" w:color="auto"/>
        <w:right w:val="none" w:sz="0" w:space="0" w:color="auto"/>
      </w:divBdr>
    </w:div>
    <w:div w:id="1020937762">
      <w:bodyDiv w:val="1"/>
      <w:marLeft w:val="0"/>
      <w:marRight w:val="0"/>
      <w:marTop w:val="0"/>
      <w:marBottom w:val="0"/>
      <w:divBdr>
        <w:top w:val="none" w:sz="0" w:space="0" w:color="auto"/>
        <w:left w:val="none" w:sz="0" w:space="0" w:color="auto"/>
        <w:bottom w:val="none" w:sz="0" w:space="0" w:color="auto"/>
        <w:right w:val="none" w:sz="0" w:space="0" w:color="auto"/>
      </w:divBdr>
    </w:div>
    <w:div w:id="1024163129">
      <w:bodyDiv w:val="1"/>
      <w:marLeft w:val="0"/>
      <w:marRight w:val="0"/>
      <w:marTop w:val="0"/>
      <w:marBottom w:val="0"/>
      <w:divBdr>
        <w:top w:val="none" w:sz="0" w:space="0" w:color="auto"/>
        <w:left w:val="none" w:sz="0" w:space="0" w:color="auto"/>
        <w:bottom w:val="none" w:sz="0" w:space="0" w:color="auto"/>
        <w:right w:val="none" w:sz="0" w:space="0" w:color="auto"/>
      </w:divBdr>
    </w:div>
    <w:div w:id="1034576787">
      <w:bodyDiv w:val="1"/>
      <w:marLeft w:val="0"/>
      <w:marRight w:val="0"/>
      <w:marTop w:val="0"/>
      <w:marBottom w:val="0"/>
      <w:divBdr>
        <w:top w:val="none" w:sz="0" w:space="0" w:color="auto"/>
        <w:left w:val="none" w:sz="0" w:space="0" w:color="auto"/>
        <w:bottom w:val="none" w:sz="0" w:space="0" w:color="auto"/>
        <w:right w:val="none" w:sz="0" w:space="0" w:color="auto"/>
      </w:divBdr>
    </w:div>
    <w:div w:id="1067999379">
      <w:bodyDiv w:val="1"/>
      <w:marLeft w:val="0"/>
      <w:marRight w:val="0"/>
      <w:marTop w:val="0"/>
      <w:marBottom w:val="0"/>
      <w:divBdr>
        <w:top w:val="none" w:sz="0" w:space="0" w:color="auto"/>
        <w:left w:val="none" w:sz="0" w:space="0" w:color="auto"/>
        <w:bottom w:val="none" w:sz="0" w:space="0" w:color="auto"/>
        <w:right w:val="none" w:sz="0" w:space="0" w:color="auto"/>
      </w:divBdr>
    </w:div>
    <w:div w:id="1075469124">
      <w:bodyDiv w:val="1"/>
      <w:marLeft w:val="0"/>
      <w:marRight w:val="0"/>
      <w:marTop w:val="0"/>
      <w:marBottom w:val="0"/>
      <w:divBdr>
        <w:top w:val="none" w:sz="0" w:space="0" w:color="auto"/>
        <w:left w:val="none" w:sz="0" w:space="0" w:color="auto"/>
        <w:bottom w:val="none" w:sz="0" w:space="0" w:color="auto"/>
        <w:right w:val="none" w:sz="0" w:space="0" w:color="auto"/>
      </w:divBdr>
    </w:div>
    <w:div w:id="1080641823">
      <w:bodyDiv w:val="1"/>
      <w:marLeft w:val="0"/>
      <w:marRight w:val="0"/>
      <w:marTop w:val="0"/>
      <w:marBottom w:val="0"/>
      <w:divBdr>
        <w:top w:val="none" w:sz="0" w:space="0" w:color="auto"/>
        <w:left w:val="none" w:sz="0" w:space="0" w:color="auto"/>
        <w:bottom w:val="none" w:sz="0" w:space="0" w:color="auto"/>
        <w:right w:val="none" w:sz="0" w:space="0" w:color="auto"/>
      </w:divBdr>
    </w:div>
    <w:div w:id="1139764788">
      <w:bodyDiv w:val="1"/>
      <w:marLeft w:val="0"/>
      <w:marRight w:val="0"/>
      <w:marTop w:val="0"/>
      <w:marBottom w:val="0"/>
      <w:divBdr>
        <w:top w:val="none" w:sz="0" w:space="0" w:color="auto"/>
        <w:left w:val="none" w:sz="0" w:space="0" w:color="auto"/>
        <w:bottom w:val="none" w:sz="0" w:space="0" w:color="auto"/>
        <w:right w:val="none" w:sz="0" w:space="0" w:color="auto"/>
      </w:divBdr>
    </w:div>
    <w:div w:id="1143082104">
      <w:bodyDiv w:val="1"/>
      <w:marLeft w:val="0"/>
      <w:marRight w:val="0"/>
      <w:marTop w:val="0"/>
      <w:marBottom w:val="0"/>
      <w:divBdr>
        <w:top w:val="none" w:sz="0" w:space="0" w:color="auto"/>
        <w:left w:val="none" w:sz="0" w:space="0" w:color="auto"/>
        <w:bottom w:val="none" w:sz="0" w:space="0" w:color="auto"/>
        <w:right w:val="none" w:sz="0" w:space="0" w:color="auto"/>
      </w:divBdr>
    </w:div>
    <w:div w:id="1143936178">
      <w:bodyDiv w:val="1"/>
      <w:marLeft w:val="0"/>
      <w:marRight w:val="0"/>
      <w:marTop w:val="0"/>
      <w:marBottom w:val="0"/>
      <w:divBdr>
        <w:top w:val="none" w:sz="0" w:space="0" w:color="auto"/>
        <w:left w:val="none" w:sz="0" w:space="0" w:color="auto"/>
        <w:bottom w:val="none" w:sz="0" w:space="0" w:color="auto"/>
        <w:right w:val="none" w:sz="0" w:space="0" w:color="auto"/>
      </w:divBdr>
    </w:div>
    <w:div w:id="1182477623">
      <w:bodyDiv w:val="1"/>
      <w:marLeft w:val="0"/>
      <w:marRight w:val="0"/>
      <w:marTop w:val="0"/>
      <w:marBottom w:val="0"/>
      <w:divBdr>
        <w:top w:val="none" w:sz="0" w:space="0" w:color="auto"/>
        <w:left w:val="none" w:sz="0" w:space="0" w:color="auto"/>
        <w:bottom w:val="none" w:sz="0" w:space="0" w:color="auto"/>
        <w:right w:val="none" w:sz="0" w:space="0" w:color="auto"/>
      </w:divBdr>
    </w:div>
    <w:div w:id="1258561350">
      <w:bodyDiv w:val="1"/>
      <w:marLeft w:val="0"/>
      <w:marRight w:val="0"/>
      <w:marTop w:val="0"/>
      <w:marBottom w:val="0"/>
      <w:divBdr>
        <w:top w:val="none" w:sz="0" w:space="0" w:color="auto"/>
        <w:left w:val="none" w:sz="0" w:space="0" w:color="auto"/>
        <w:bottom w:val="none" w:sz="0" w:space="0" w:color="auto"/>
        <w:right w:val="none" w:sz="0" w:space="0" w:color="auto"/>
      </w:divBdr>
    </w:div>
    <w:div w:id="1316371179">
      <w:bodyDiv w:val="1"/>
      <w:marLeft w:val="0"/>
      <w:marRight w:val="0"/>
      <w:marTop w:val="0"/>
      <w:marBottom w:val="0"/>
      <w:divBdr>
        <w:top w:val="none" w:sz="0" w:space="0" w:color="auto"/>
        <w:left w:val="none" w:sz="0" w:space="0" w:color="auto"/>
        <w:bottom w:val="none" w:sz="0" w:space="0" w:color="auto"/>
        <w:right w:val="none" w:sz="0" w:space="0" w:color="auto"/>
      </w:divBdr>
    </w:div>
    <w:div w:id="1318919489">
      <w:bodyDiv w:val="1"/>
      <w:marLeft w:val="0"/>
      <w:marRight w:val="0"/>
      <w:marTop w:val="0"/>
      <w:marBottom w:val="0"/>
      <w:divBdr>
        <w:top w:val="none" w:sz="0" w:space="0" w:color="auto"/>
        <w:left w:val="none" w:sz="0" w:space="0" w:color="auto"/>
        <w:bottom w:val="none" w:sz="0" w:space="0" w:color="auto"/>
        <w:right w:val="none" w:sz="0" w:space="0" w:color="auto"/>
      </w:divBdr>
    </w:div>
    <w:div w:id="1360469250">
      <w:bodyDiv w:val="1"/>
      <w:marLeft w:val="0"/>
      <w:marRight w:val="0"/>
      <w:marTop w:val="0"/>
      <w:marBottom w:val="0"/>
      <w:divBdr>
        <w:top w:val="none" w:sz="0" w:space="0" w:color="auto"/>
        <w:left w:val="none" w:sz="0" w:space="0" w:color="auto"/>
        <w:bottom w:val="none" w:sz="0" w:space="0" w:color="auto"/>
        <w:right w:val="none" w:sz="0" w:space="0" w:color="auto"/>
      </w:divBdr>
    </w:div>
    <w:div w:id="1398433313">
      <w:bodyDiv w:val="1"/>
      <w:marLeft w:val="0"/>
      <w:marRight w:val="0"/>
      <w:marTop w:val="0"/>
      <w:marBottom w:val="0"/>
      <w:divBdr>
        <w:top w:val="none" w:sz="0" w:space="0" w:color="auto"/>
        <w:left w:val="none" w:sz="0" w:space="0" w:color="auto"/>
        <w:bottom w:val="none" w:sz="0" w:space="0" w:color="auto"/>
        <w:right w:val="none" w:sz="0" w:space="0" w:color="auto"/>
      </w:divBdr>
      <w:divsChild>
        <w:div w:id="388501557">
          <w:marLeft w:val="0"/>
          <w:marRight w:val="0"/>
          <w:marTop w:val="0"/>
          <w:marBottom w:val="0"/>
          <w:divBdr>
            <w:top w:val="none" w:sz="0" w:space="0" w:color="auto"/>
            <w:left w:val="none" w:sz="0" w:space="0" w:color="auto"/>
            <w:bottom w:val="none" w:sz="0" w:space="0" w:color="auto"/>
            <w:right w:val="none" w:sz="0" w:space="0" w:color="auto"/>
          </w:divBdr>
        </w:div>
      </w:divsChild>
    </w:div>
    <w:div w:id="1407067792">
      <w:bodyDiv w:val="1"/>
      <w:marLeft w:val="0"/>
      <w:marRight w:val="0"/>
      <w:marTop w:val="0"/>
      <w:marBottom w:val="0"/>
      <w:divBdr>
        <w:top w:val="none" w:sz="0" w:space="0" w:color="auto"/>
        <w:left w:val="none" w:sz="0" w:space="0" w:color="auto"/>
        <w:bottom w:val="none" w:sz="0" w:space="0" w:color="auto"/>
        <w:right w:val="none" w:sz="0" w:space="0" w:color="auto"/>
      </w:divBdr>
    </w:div>
    <w:div w:id="1411540488">
      <w:bodyDiv w:val="1"/>
      <w:marLeft w:val="0"/>
      <w:marRight w:val="0"/>
      <w:marTop w:val="0"/>
      <w:marBottom w:val="0"/>
      <w:divBdr>
        <w:top w:val="none" w:sz="0" w:space="0" w:color="auto"/>
        <w:left w:val="none" w:sz="0" w:space="0" w:color="auto"/>
        <w:bottom w:val="none" w:sz="0" w:space="0" w:color="auto"/>
        <w:right w:val="none" w:sz="0" w:space="0" w:color="auto"/>
      </w:divBdr>
    </w:div>
    <w:div w:id="1528909385">
      <w:bodyDiv w:val="1"/>
      <w:marLeft w:val="0"/>
      <w:marRight w:val="0"/>
      <w:marTop w:val="0"/>
      <w:marBottom w:val="0"/>
      <w:divBdr>
        <w:top w:val="none" w:sz="0" w:space="0" w:color="auto"/>
        <w:left w:val="none" w:sz="0" w:space="0" w:color="auto"/>
        <w:bottom w:val="none" w:sz="0" w:space="0" w:color="auto"/>
        <w:right w:val="none" w:sz="0" w:space="0" w:color="auto"/>
      </w:divBdr>
    </w:div>
    <w:div w:id="1535077474">
      <w:bodyDiv w:val="1"/>
      <w:marLeft w:val="0"/>
      <w:marRight w:val="0"/>
      <w:marTop w:val="0"/>
      <w:marBottom w:val="0"/>
      <w:divBdr>
        <w:top w:val="none" w:sz="0" w:space="0" w:color="auto"/>
        <w:left w:val="none" w:sz="0" w:space="0" w:color="auto"/>
        <w:bottom w:val="none" w:sz="0" w:space="0" w:color="auto"/>
        <w:right w:val="none" w:sz="0" w:space="0" w:color="auto"/>
      </w:divBdr>
    </w:div>
    <w:div w:id="1575582481">
      <w:bodyDiv w:val="1"/>
      <w:marLeft w:val="0"/>
      <w:marRight w:val="0"/>
      <w:marTop w:val="0"/>
      <w:marBottom w:val="0"/>
      <w:divBdr>
        <w:top w:val="none" w:sz="0" w:space="0" w:color="auto"/>
        <w:left w:val="none" w:sz="0" w:space="0" w:color="auto"/>
        <w:bottom w:val="none" w:sz="0" w:space="0" w:color="auto"/>
        <w:right w:val="none" w:sz="0" w:space="0" w:color="auto"/>
      </w:divBdr>
    </w:div>
    <w:div w:id="1584484909">
      <w:bodyDiv w:val="1"/>
      <w:marLeft w:val="0"/>
      <w:marRight w:val="0"/>
      <w:marTop w:val="0"/>
      <w:marBottom w:val="0"/>
      <w:divBdr>
        <w:top w:val="none" w:sz="0" w:space="0" w:color="auto"/>
        <w:left w:val="none" w:sz="0" w:space="0" w:color="auto"/>
        <w:bottom w:val="none" w:sz="0" w:space="0" w:color="auto"/>
        <w:right w:val="none" w:sz="0" w:space="0" w:color="auto"/>
      </w:divBdr>
    </w:div>
    <w:div w:id="1608854115">
      <w:bodyDiv w:val="1"/>
      <w:marLeft w:val="0"/>
      <w:marRight w:val="0"/>
      <w:marTop w:val="0"/>
      <w:marBottom w:val="0"/>
      <w:divBdr>
        <w:top w:val="none" w:sz="0" w:space="0" w:color="auto"/>
        <w:left w:val="none" w:sz="0" w:space="0" w:color="auto"/>
        <w:bottom w:val="none" w:sz="0" w:space="0" w:color="auto"/>
        <w:right w:val="none" w:sz="0" w:space="0" w:color="auto"/>
      </w:divBdr>
    </w:div>
    <w:div w:id="1632980627">
      <w:bodyDiv w:val="1"/>
      <w:marLeft w:val="0"/>
      <w:marRight w:val="0"/>
      <w:marTop w:val="0"/>
      <w:marBottom w:val="0"/>
      <w:divBdr>
        <w:top w:val="none" w:sz="0" w:space="0" w:color="auto"/>
        <w:left w:val="none" w:sz="0" w:space="0" w:color="auto"/>
        <w:bottom w:val="none" w:sz="0" w:space="0" w:color="auto"/>
        <w:right w:val="none" w:sz="0" w:space="0" w:color="auto"/>
      </w:divBdr>
    </w:div>
    <w:div w:id="1646735120">
      <w:bodyDiv w:val="1"/>
      <w:marLeft w:val="0"/>
      <w:marRight w:val="0"/>
      <w:marTop w:val="0"/>
      <w:marBottom w:val="0"/>
      <w:divBdr>
        <w:top w:val="none" w:sz="0" w:space="0" w:color="auto"/>
        <w:left w:val="none" w:sz="0" w:space="0" w:color="auto"/>
        <w:bottom w:val="none" w:sz="0" w:space="0" w:color="auto"/>
        <w:right w:val="none" w:sz="0" w:space="0" w:color="auto"/>
      </w:divBdr>
    </w:div>
    <w:div w:id="1656688720">
      <w:bodyDiv w:val="1"/>
      <w:marLeft w:val="0"/>
      <w:marRight w:val="0"/>
      <w:marTop w:val="0"/>
      <w:marBottom w:val="0"/>
      <w:divBdr>
        <w:top w:val="none" w:sz="0" w:space="0" w:color="auto"/>
        <w:left w:val="none" w:sz="0" w:space="0" w:color="auto"/>
        <w:bottom w:val="none" w:sz="0" w:space="0" w:color="auto"/>
        <w:right w:val="none" w:sz="0" w:space="0" w:color="auto"/>
      </w:divBdr>
    </w:div>
    <w:div w:id="1665081854">
      <w:bodyDiv w:val="1"/>
      <w:marLeft w:val="0"/>
      <w:marRight w:val="0"/>
      <w:marTop w:val="0"/>
      <w:marBottom w:val="0"/>
      <w:divBdr>
        <w:top w:val="none" w:sz="0" w:space="0" w:color="auto"/>
        <w:left w:val="none" w:sz="0" w:space="0" w:color="auto"/>
        <w:bottom w:val="none" w:sz="0" w:space="0" w:color="auto"/>
        <w:right w:val="none" w:sz="0" w:space="0" w:color="auto"/>
      </w:divBdr>
    </w:div>
    <w:div w:id="1678116459">
      <w:bodyDiv w:val="1"/>
      <w:marLeft w:val="0"/>
      <w:marRight w:val="0"/>
      <w:marTop w:val="0"/>
      <w:marBottom w:val="0"/>
      <w:divBdr>
        <w:top w:val="none" w:sz="0" w:space="0" w:color="auto"/>
        <w:left w:val="none" w:sz="0" w:space="0" w:color="auto"/>
        <w:bottom w:val="none" w:sz="0" w:space="0" w:color="auto"/>
        <w:right w:val="none" w:sz="0" w:space="0" w:color="auto"/>
      </w:divBdr>
    </w:div>
    <w:div w:id="1699431994">
      <w:bodyDiv w:val="1"/>
      <w:marLeft w:val="0"/>
      <w:marRight w:val="0"/>
      <w:marTop w:val="0"/>
      <w:marBottom w:val="0"/>
      <w:divBdr>
        <w:top w:val="none" w:sz="0" w:space="0" w:color="auto"/>
        <w:left w:val="none" w:sz="0" w:space="0" w:color="auto"/>
        <w:bottom w:val="none" w:sz="0" w:space="0" w:color="auto"/>
        <w:right w:val="none" w:sz="0" w:space="0" w:color="auto"/>
      </w:divBdr>
    </w:div>
    <w:div w:id="1736587224">
      <w:bodyDiv w:val="1"/>
      <w:marLeft w:val="0"/>
      <w:marRight w:val="0"/>
      <w:marTop w:val="0"/>
      <w:marBottom w:val="0"/>
      <w:divBdr>
        <w:top w:val="none" w:sz="0" w:space="0" w:color="auto"/>
        <w:left w:val="none" w:sz="0" w:space="0" w:color="auto"/>
        <w:bottom w:val="none" w:sz="0" w:space="0" w:color="auto"/>
        <w:right w:val="none" w:sz="0" w:space="0" w:color="auto"/>
      </w:divBdr>
    </w:div>
    <w:div w:id="1758936888">
      <w:marLeft w:val="0"/>
      <w:marRight w:val="0"/>
      <w:marTop w:val="0"/>
      <w:marBottom w:val="0"/>
      <w:divBdr>
        <w:top w:val="none" w:sz="0" w:space="0" w:color="auto"/>
        <w:left w:val="none" w:sz="0" w:space="0" w:color="auto"/>
        <w:bottom w:val="none" w:sz="0" w:space="0" w:color="auto"/>
        <w:right w:val="none" w:sz="0" w:space="0" w:color="auto"/>
      </w:divBdr>
    </w:div>
    <w:div w:id="1771655454">
      <w:bodyDiv w:val="1"/>
      <w:marLeft w:val="0"/>
      <w:marRight w:val="0"/>
      <w:marTop w:val="0"/>
      <w:marBottom w:val="0"/>
      <w:divBdr>
        <w:top w:val="none" w:sz="0" w:space="0" w:color="auto"/>
        <w:left w:val="none" w:sz="0" w:space="0" w:color="auto"/>
        <w:bottom w:val="none" w:sz="0" w:space="0" w:color="auto"/>
        <w:right w:val="none" w:sz="0" w:space="0" w:color="auto"/>
      </w:divBdr>
    </w:div>
    <w:div w:id="1801147882">
      <w:bodyDiv w:val="1"/>
      <w:marLeft w:val="0"/>
      <w:marRight w:val="0"/>
      <w:marTop w:val="0"/>
      <w:marBottom w:val="0"/>
      <w:divBdr>
        <w:top w:val="none" w:sz="0" w:space="0" w:color="auto"/>
        <w:left w:val="none" w:sz="0" w:space="0" w:color="auto"/>
        <w:bottom w:val="none" w:sz="0" w:space="0" w:color="auto"/>
        <w:right w:val="none" w:sz="0" w:space="0" w:color="auto"/>
      </w:divBdr>
    </w:div>
    <w:div w:id="1806116859">
      <w:bodyDiv w:val="1"/>
      <w:marLeft w:val="0"/>
      <w:marRight w:val="0"/>
      <w:marTop w:val="0"/>
      <w:marBottom w:val="0"/>
      <w:divBdr>
        <w:top w:val="none" w:sz="0" w:space="0" w:color="auto"/>
        <w:left w:val="none" w:sz="0" w:space="0" w:color="auto"/>
        <w:bottom w:val="none" w:sz="0" w:space="0" w:color="auto"/>
        <w:right w:val="none" w:sz="0" w:space="0" w:color="auto"/>
      </w:divBdr>
    </w:div>
    <w:div w:id="1827240383">
      <w:bodyDiv w:val="1"/>
      <w:marLeft w:val="0"/>
      <w:marRight w:val="0"/>
      <w:marTop w:val="0"/>
      <w:marBottom w:val="0"/>
      <w:divBdr>
        <w:top w:val="none" w:sz="0" w:space="0" w:color="auto"/>
        <w:left w:val="none" w:sz="0" w:space="0" w:color="auto"/>
        <w:bottom w:val="none" w:sz="0" w:space="0" w:color="auto"/>
        <w:right w:val="none" w:sz="0" w:space="0" w:color="auto"/>
      </w:divBdr>
    </w:div>
    <w:div w:id="1882589637">
      <w:bodyDiv w:val="1"/>
      <w:marLeft w:val="0"/>
      <w:marRight w:val="0"/>
      <w:marTop w:val="0"/>
      <w:marBottom w:val="0"/>
      <w:divBdr>
        <w:top w:val="none" w:sz="0" w:space="0" w:color="auto"/>
        <w:left w:val="none" w:sz="0" w:space="0" w:color="auto"/>
        <w:bottom w:val="none" w:sz="0" w:space="0" w:color="auto"/>
        <w:right w:val="none" w:sz="0" w:space="0" w:color="auto"/>
      </w:divBdr>
    </w:div>
    <w:div w:id="1932008911">
      <w:bodyDiv w:val="1"/>
      <w:marLeft w:val="0"/>
      <w:marRight w:val="0"/>
      <w:marTop w:val="0"/>
      <w:marBottom w:val="0"/>
      <w:divBdr>
        <w:top w:val="none" w:sz="0" w:space="0" w:color="auto"/>
        <w:left w:val="none" w:sz="0" w:space="0" w:color="auto"/>
        <w:bottom w:val="none" w:sz="0" w:space="0" w:color="auto"/>
        <w:right w:val="none" w:sz="0" w:space="0" w:color="auto"/>
      </w:divBdr>
    </w:div>
    <w:div w:id="1960450555">
      <w:bodyDiv w:val="1"/>
      <w:marLeft w:val="0"/>
      <w:marRight w:val="0"/>
      <w:marTop w:val="0"/>
      <w:marBottom w:val="0"/>
      <w:divBdr>
        <w:top w:val="none" w:sz="0" w:space="0" w:color="auto"/>
        <w:left w:val="none" w:sz="0" w:space="0" w:color="auto"/>
        <w:bottom w:val="none" w:sz="0" w:space="0" w:color="auto"/>
        <w:right w:val="none" w:sz="0" w:space="0" w:color="auto"/>
      </w:divBdr>
    </w:div>
    <w:div w:id="2012247876">
      <w:bodyDiv w:val="1"/>
      <w:marLeft w:val="0"/>
      <w:marRight w:val="0"/>
      <w:marTop w:val="0"/>
      <w:marBottom w:val="0"/>
      <w:divBdr>
        <w:top w:val="none" w:sz="0" w:space="0" w:color="auto"/>
        <w:left w:val="none" w:sz="0" w:space="0" w:color="auto"/>
        <w:bottom w:val="none" w:sz="0" w:space="0" w:color="auto"/>
        <w:right w:val="none" w:sz="0" w:space="0" w:color="auto"/>
      </w:divBdr>
    </w:div>
    <w:div w:id="2080787405">
      <w:bodyDiv w:val="1"/>
      <w:marLeft w:val="0"/>
      <w:marRight w:val="0"/>
      <w:marTop w:val="0"/>
      <w:marBottom w:val="0"/>
      <w:divBdr>
        <w:top w:val="none" w:sz="0" w:space="0" w:color="auto"/>
        <w:left w:val="none" w:sz="0" w:space="0" w:color="auto"/>
        <w:bottom w:val="none" w:sz="0" w:space="0" w:color="auto"/>
        <w:right w:val="none" w:sz="0" w:space="0" w:color="auto"/>
      </w:divBdr>
    </w:div>
    <w:div w:id="2092582144">
      <w:bodyDiv w:val="1"/>
      <w:marLeft w:val="0"/>
      <w:marRight w:val="0"/>
      <w:marTop w:val="0"/>
      <w:marBottom w:val="0"/>
      <w:divBdr>
        <w:top w:val="none" w:sz="0" w:space="0" w:color="auto"/>
        <w:left w:val="none" w:sz="0" w:space="0" w:color="auto"/>
        <w:bottom w:val="none" w:sz="0" w:space="0" w:color="auto"/>
        <w:right w:val="none" w:sz="0" w:space="0" w:color="auto"/>
      </w:divBdr>
    </w:div>
    <w:div w:id="2130081165">
      <w:bodyDiv w:val="1"/>
      <w:marLeft w:val="0"/>
      <w:marRight w:val="0"/>
      <w:marTop w:val="0"/>
      <w:marBottom w:val="0"/>
      <w:divBdr>
        <w:top w:val="none" w:sz="0" w:space="0" w:color="auto"/>
        <w:left w:val="none" w:sz="0" w:space="0" w:color="auto"/>
        <w:bottom w:val="none" w:sz="0" w:space="0" w:color="auto"/>
        <w:right w:val="none" w:sz="0" w:space="0" w:color="auto"/>
      </w:divBdr>
    </w:div>
    <w:div w:id="21379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cc.play-cricket.com/website/web_pages/112572" TargetMode="External"/><Relationship Id="rId13" Type="http://schemas.openxmlformats.org/officeDocument/2006/relationships/hyperlink" Target="http://streathammarlboroughcc.co.uk/index.php/membership/" TargetMode="External"/><Relationship Id="rId18" Type="http://schemas.openxmlformats.org/officeDocument/2006/relationships/image" Target="media/image5.jpe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brownbuilding.co.uk/" TargetMode="Externa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s://www.facebook.com/groups/SMCricketClub/" TargetMode="External"/><Relationship Id="rId2" Type="http://schemas.openxmlformats.org/officeDocument/2006/relationships/numbering" Target="numbering.xml"/><Relationship Id="rId16" Type="http://schemas.openxmlformats.org/officeDocument/2006/relationships/hyperlink" Target="mailto:justin@busbyproductions.com" TargetMode="External"/><Relationship Id="rId20" Type="http://schemas.openxmlformats.org/officeDocument/2006/relationships/image" Target="media/image6.png"/><Relationship Id="rId29" Type="http://schemas.openxmlformats.org/officeDocument/2006/relationships/hyperlink" Target="http://stmcc.play-cricket.com/website/web_pages/1125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roundercricket.com/teamwear/cricket-teamwear/s/streatham-and-marlborough-cc" TargetMode="Externa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www.mirash.co.uk/" TargetMode="External"/><Relationship Id="rId28" Type="http://schemas.openxmlformats.org/officeDocument/2006/relationships/image" Target="media/image10.png"/><Relationship Id="rId10" Type="http://schemas.openxmlformats.org/officeDocument/2006/relationships/hyperlink" Target="http://www.streathammarlboroughcc.co.uk/index.php/membership/" TargetMode="External"/><Relationship Id="rId19" Type="http://schemas.openxmlformats.org/officeDocument/2006/relationships/hyperlink" Target="http://www.streathammarlboroughcc.co.u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mcc.play-cricket.com/website/web_pages/112573" TargetMode="External"/><Relationship Id="rId14" Type="http://schemas.openxmlformats.org/officeDocument/2006/relationships/hyperlink" Target="mailto:daniel.johnson11@nhs.net" TargetMode="External"/><Relationship Id="rId22" Type="http://schemas.openxmlformats.org/officeDocument/2006/relationships/image" Target="media/image7.png"/><Relationship Id="rId27" Type="http://schemas.openxmlformats.org/officeDocument/2006/relationships/hyperlink" Target="https://twitter.com/smcricketclub?lang=e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2BC9-083B-4AE8-9641-99055BAF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58B97084</Template>
  <TotalTime>6</TotalTime>
  <Pages>7</Pages>
  <Words>3682</Words>
  <Characters>17558</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SMCC Exec meeting 5 March 2012</vt:lpstr>
    </vt:vector>
  </TitlesOfParts>
  <Company>Hewlett-Packard</Company>
  <LinksUpToDate>false</LinksUpToDate>
  <CharactersWithSpaces>21198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SMCC Exec meeting 5 March 2012</dc:title>
  <dc:creator>Karen</dc:creator>
  <cp:lastModifiedBy>Daniel Ellis</cp:lastModifiedBy>
  <cp:revision>3</cp:revision>
  <cp:lastPrinted>2016-11-23T16:38:00Z</cp:lastPrinted>
  <dcterms:created xsi:type="dcterms:W3CDTF">2018-05-30T13:31:00Z</dcterms:created>
  <dcterms:modified xsi:type="dcterms:W3CDTF">2018-05-30T13:36:00Z</dcterms:modified>
</cp:coreProperties>
</file>